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AD64" w14:textId="1822A46D" w:rsidR="00DE76AB" w:rsidRDefault="004C4D8E">
      <w:pPr>
        <w:rPr>
          <w:iCs/>
        </w:rPr>
      </w:pPr>
      <w:r w:rsidRPr="00115B9B">
        <w:rPr>
          <w:iCs/>
        </w:rPr>
        <w:t xml:space="preserve">The purpose of this </w:t>
      </w:r>
      <w:r w:rsidR="00520701" w:rsidRPr="00115B9B">
        <w:rPr>
          <w:iCs/>
        </w:rPr>
        <w:t>f</w:t>
      </w:r>
      <w:r w:rsidRPr="00115B9B">
        <w:rPr>
          <w:iCs/>
        </w:rPr>
        <w:t xml:space="preserve">orm is to </w:t>
      </w:r>
      <w:r w:rsidR="009435EB" w:rsidRPr="00115B9B">
        <w:rPr>
          <w:iCs/>
        </w:rPr>
        <w:t xml:space="preserve">certify </w:t>
      </w:r>
      <w:r w:rsidR="005F41FF" w:rsidRPr="00115B9B">
        <w:rPr>
          <w:iCs/>
        </w:rPr>
        <w:t xml:space="preserve">that </w:t>
      </w:r>
      <w:r w:rsidR="001E7D2E">
        <w:rPr>
          <w:iCs/>
        </w:rPr>
        <w:t xml:space="preserve">the works have been completed in accordance with the plans, specifications, drawings, and standards listed in the </w:t>
      </w:r>
      <w:r w:rsidR="009435EB" w:rsidRPr="00115B9B">
        <w:rPr>
          <w:iCs/>
        </w:rPr>
        <w:t>Proof of Engineering Certificates</w:t>
      </w:r>
      <w:r w:rsidR="001E7D2E">
        <w:rPr>
          <w:iCs/>
        </w:rPr>
        <w:t xml:space="preserve"> form. </w:t>
      </w:r>
      <w:r w:rsidR="003255B5">
        <w:rPr>
          <w:iCs/>
        </w:rPr>
        <w:t>Construction Completion Certificates are required at the Development Closeout stage</w:t>
      </w:r>
      <w:r w:rsidR="00AD3CFA">
        <w:rPr>
          <w:iCs/>
        </w:rPr>
        <w:t xml:space="preserve">, </w:t>
      </w:r>
      <w:r w:rsidR="00520701" w:rsidRPr="00115B9B">
        <w:rPr>
          <w:iCs/>
        </w:rPr>
        <w:t>refer</w:t>
      </w:r>
      <w:r w:rsidR="008F2105">
        <w:rPr>
          <w:iCs/>
        </w:rPr>
        <w:t xml:space="preserve"> to the</w:t>
      </w:r>
      <w:r w:rsidR="00520701" w:rsidRPr="00115B9B">
        <w:rPr>
          <w:iCs/>
        </w:rPr>
        <w:t xml:space="preserve"> Port Development Guidelines</w:t>
      </w:r>
      <w:r w:rsidR="0082222E">
        <w:rPr>
          <w:iCs/>
        </w:rPr>
        <w:t xml:space="preserve"> – Application Guide</w:t>
      </w:r>
      <w:r w:rsidR="00520701" w:rsidRPr="00115B9B">
        <w:rPr>
          <w:iCs/>
        </w:rPr>
        <w:t xml:space="preserve">. </w:t>
      </w:r>
    </w:p>
    <w:p w14:paraId="5DD7AC6F" w14:textId="77777777" w:rsidR="0082222E" w:rsidRDefault="0082222E">
      <w:pPr>
        <w:rPr>
          <w:rFonts w:cs="Arial"/>
          <w:i/>
          <w:color w:val="008C98"/>
        </w:rPr>
      </w:pPr>
    </w:p>
    <w:tbl>
      <w:tblPr>
        <w:tblStyle w:val="TableGrid"/>
        <w:tblW w:w="9041" w:type="dxa"/>
        <w:jc w:val="center"/>
        <w:tblLook w:val="04A0" w:firstRow="1" w:lastRow="0" w:firstColumn="1" w:lastColumn="0" w:noHBand="0" w:noVBand="1"/>
      </w:tblPr>
      <w:tblGrid>
        <w:gridCol w:w="1955"/>
        <w:gridCol w:w="6680"/>
        <w:gridCol w:w="406"/>
      </w:tblGrid>
      <w:tr w:rsidR="004C4D8E" w:rsidRPr="00C140F7" w14:paraId="262F7B06" w14:textId="77777777" w:rsidTr="0051571C">
        <w:trPr>
          <w:jc w:val="center"/>
        </w:trPr>
        <w:tc>
          <w:tcPr>
            <w:tcW w:w="9041" w:type="dxa"/>
            <w:gridSpan w:val="3"/>
            <w:tcBorders>
              <w:bottom w:val="single" w:sz="4" w:space="0" w:color="auto"/>
            </w:tcBorders>
            <w:shd w:val="clear" w:color="auto" w:fill="008C98"/>
          </w:tcPr>
          <w:p w14:paraId="7D2F99E2" w14:textId="77777777" w:rsidR="004C4D8E" w:rsidRPr="00C140F7" w:rsidRDefault="003B0783" w:rsidP="00E54FA5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SECTION 1: </w:t>
            </w:r>
            <w:r w:rsidR="00E54FA5">
              <w:rPr>
                <w:rFonts w:cs="Arial"/>
                <w:b/>
                <w:color w:val="FFFFFF" w:themeColor="background1"/>
              </w:rPr>
              <w:t>Proposed Development</w:t>
            </w:r>
          </w:p>
        </w:tc>
      </w:tr>
      <w:tr w:rsidR="00E54FA5" w:rsidRPr="0051571C" w14:paraId="44C30598" w14:textId="77777777" w:rsidTr="0051571C">
        <w:trPr>
          <w:trHeight w:val="225"/>
          <w:jc w:val="center"/>
        </w:trPr>
        <w:tc>
          <w:tcPr>
            <w:tcW w:w="9041" w:type="dxa"/>
            <w:gridSpan w:val="3"/>
            <w:shd w:val="clear" w:color="auto" w:fill="DEDFDF"/>
          </w:tcPr>
          <w:p w14:paraId="068F5BD7" w14:textId="77777777" w:rsidR="00E54FA5" w:rsidRPr="0051571C" w:rsidRDefault="00E54FA5" w:rsidP="005C2901">
            <w:pPr>
              <w:tabs>
                <w:tab w:val="left" w:pos="4410"/>
              </w:tabs>
              <w:spacing w:before="60" w:after="60"/>
              <w:rPr>
                <w:rFonts w:cs="Arial"/>
                <w:b/>
                <w:color w:val="008C98"/>
              </w:rPr>
            </w:pPr>
            <w:r w:rsidRPr="0051571C">
              <w:rPr>
                <w:rFonts w:cs="Arial"/>
                <w:b/>
                <w:color w:val="008C98"/>
              </w:rPr>
              <w:t>Development Information</w:t>
            </w:r>
          </w:p>
        </w:tc>
      </w:tr>
      <w:tr w:rsidR="00E56FBA" w:rsidRPr="00070742" w14:paraId="19D080AA" w14:textId="77777777" w:rsidTr="00B22E37">
        <w:trPr>
          <w:jc w:val="center"/>
        </w:trPr>
        <w:tc>
          <w:tcPr>
            <w:tcW w:w="1955" w:type="dxa"/>
            <w:tcBorders>
              <w:bottom w:val="nil"/>
              <w:right w:val="nil"/>
            </w:tcBorders>
            <w:shd w:val="clear" w:color="auto" w:fill="auto"/>
          </w:tcPr>
          <w:p w14:paraId="08BA84CB" w14:textId="77777777" w:rsidR="00E56FBA" w:rsidRPr="00070742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 w:rsidRPr="00070742">
              <w:rPr>
                <w:rFonts w:cs="Arial"/>
              </w:rPr>
              <w:t>DA No:</w:t>
            </w:r>
          </w:p>
        </w:tc>
        <w:tc>
          <w:tcPr>
            <w:tcW w:w="6680" w:type="dxa"/>
            <w:tcBorders>
              <w:left w:val="nil"/>
              <w:right w:val="nil"/>
            </w:tcBorders>
            <w:shd w:val="clear" w:color="auto" w:fill="auto"/>
          </w:tcPr>
          <w:p w14:paraId="76851AC9" w14:textId="77777777" w:rsidR="00E56FBA" w:rsidRPr="00070742" w:rsidRDefault="00E56FBA" w:rsidP="00177297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left w:val="nil"/>
              <w:bottom w:val="nil"/>
            </w:tcBorders>
            <w:shd w:val="clear" w:color="auto" w:fill="auto"/>
          </w:tcPr>
          <w:p w14:paraId="6B619651" w14:textId="77777777" w:rsidR="00E56FBA" w:rsidRPr="00070742" w:rsidRDefault="00E56FBA" w:rsidP="00177297">
            <w:pPr>
              <w:spacing w:before="60" w:after="60"/>
              <w:rPr>
                <w:rFonts w:cs="Arial"/>
              </w:rPr>
            </w:pPr>
          </w:p>
        </w:tc>
      </w:tr>
      <w:tr w:rsidR="00E56FBA" w:rsidRPr="00070742" w14:paraId="602FEFB9" w14:textId="77777777" w:rsidTr="00B22E37">
        <w:trPr>
          <w:jc w:val="center"/>
        </w:trPr>
        <w:tc>
          <w:tcPr>
            <w:tcW w:w="19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E4A823" w14:textId="77777777" w:rsidR="00E56FBA" w:rsidRPr="00070742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DA </w:t>
            </w:r>
            <w:r w:rsidRPr="00070742">
              <w:rPr>
                <w:rFonts w:cs="Arial"/>
              </w:rPr>
              <w:t>Project Title:</w:t>
            </w:r>
          </w:p>
        </w:tc>
        <w:tc>
          <w:tcPr>
            <w:tcW w:w="6680" w:type="dxa"/>
            <w:tcBorders>
              <w:left w:val="nil"/>
              <w:right w:val="nil"/>
            </w:tcBorders>
            <w:shd w:val="clear" w:color="auto" w:fill="auto"/>
          </w:tcPr>
          <w:p w14:paraId="55133143" w14:textId="77777777" w:rsidR="00E56FBA" w:rsidRPr="00070742" w:rsidRDefault="00E56FBA" w:rsidP="00070742">
            <w:pPr>
              <w:spacing w:before="60" w:after="60"/>
              <w:rPr>
                <w:rFonts w:cs="Arial"/>
                <w:b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55BC91" w14:textId="77777777" w:rsidR="00E56FBA" w:rsidRPr="00070742" w:rsidRDefault="00E56FBA" w:rsidP="00070742">
            <w:pPr>
              <w:spacing w:before="60" w:after="60"/>
              <w:rPr>
                <w:rFonts w:cs="Arial"/>
                <w:b/>
              </w:rPr>
            </w:pPr>
          </w:p>
        </w:tc>
      </w:tr>
      <w:tr w:rsidR="00E56FBA" w:rsidRPr="00070742" w14:paraId="5ECA7E5E" w14:textId="77777777" w:rsidTr="00B22E37">
        <w:trPr>
          <w:jc w:val="center"/>
        </w:trPr>
        <w:tc>
          <w:tcPr>
            <w:tcW w:w="19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0C7F60" w14:textId="77777777" w:rsidR="00E56FBA" w:rsidRPr="00070742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Development Approval Date:</w:t>
            </w:r>
          </w:p>
        </w:tc>
        <w:tc>
          <w:tcPr>
            <w:tcW w:w="6680" w:type="dxa"/>
            <w:tcBorders>
              <w:left w:val="nil"/>
              <w:right w:val="nil"/>
            </w:tcBorders>
            <w:shd w:val="clear" w:color="auto" w:fill="auto"/>
          </w:tcPr>
          <w:p w14:paraId="3C7F4052" w14:textId="77777777" w:rsidR="00E56FBA" w:rsidRPr="00070742" w:rsidRDefault="00E56FBA" w:rsidP="00CE6BAF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D35756" w14:textId="77777777" w:rsidR="00E56FBA" w:rsidRPr="00070742" w:rsidRDefault="00E56FBA" w:rsidP="00CE6BAF">
            <w:pPr>
              <w:spacing w:before="60" w:after="60"/>
              <w:rPr>
                <w:rFonts w:cs="Arial"/>
              </w:rPr>
            </w:pPr>
          </w:p>
        </w:tc>
      </w:tr>
      <w:tr w:rsidR="00E56FBA" w:rsidRPr="00070742" w14:paraId="5D0CB8B7" w14:textId="77777777" w:rsidTr="00B22E37">
        <w:trPr>
          <w:jc w:val="center"/>
        </w:trPr>
        <w:tc>
          <w:tcPr>
            <w:tcW w:w="19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E2953E" w14:textId="77777777" w:rsidR="00E56FBA" w:rsidRPr="00070742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Construction Approval Date:</w:t>
            </w:r>
          </w:p>
        </w:tc>
        <w:tc>
          <w:tcPr>
            <w:tcW w:w="6680" w:type="dxa"/>
            <w:tcBorders>
              <w:left w:val="nil"/>
              <w:right w:val="nil"/>
            </w:tcBorders>
            <w:shd w:val="clear" w:color="auto" w:fill="auto"/>
          </w:tcPr>
          <w:p w14:paraId="2C843DF2" w14:textId="77777777" w:rsidR="00E56FBA" w:rsidRPr="00070742" w:rsidRDefault="00E56FBA" w:rsidP="00A447C0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93F42" w14:textId="77777777" w:rsidR="00E56FBA" w:rsidRPr="00070742" w:rsidRDefault="00E56FBA" w:rsidP="00A447C0">
            <w:pPr>
              <w:spacing w:before="60" w:after="60"/>
              <w:rPr>
                <w:rFonts w:cs="Arial"/>
              </w:rPr>
            </w:pPr>
          </w:p>
        </w:tc>
      </w:tr>
      <w:tr w:rsidR="00E56FBA" w:rsidRPr="00070742" w14:paraId="09640F0A" w14:textId="77777777" w:rsidTr="008E1077">
        <w:trPr>
          <w:jc w:val="center"/>
        </w:trPr>
        <w:tc>
          <w:tcPr>
            <w:tcW w:w="19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C173A58" w14:textId="77777777" w:rsidR="00E56FBA" w:rsidRPr="00070742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 w:rsidRPr="00070742">
              <w:rPr>
                <w:rFonts w:cs="Arial"/>
              </w:rPr>
              <w:t>Port Location:</w:t>
            </w:r>
          </w:p>
        </w:tc>
        <w:tc>
          <w:tcPr>
            <w:tcW w:w="66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61118" w14:textId="77777777" w:rsidR="00E56FBA" w:rsidRPr="00070742" w:rsidRDefault="00E56FBA" w:rsidP="00177297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96A985D" w14:textId="77777777" w:rsidR="00E56FBA" w:rsidRPr="00070742" w:rsidRDefault="00E56FBA" w:rsidP="00177297">
            <w:pPr>
              <w:spacing w:before="60" w:after="60"/>
              <w:rPr>
                <w:rFonts w:cs="Arial"/>
              </w:rPr>
            </w:pPr>
          </w:p>
        </w:tc>
      </w:tr>
      <w:tr w:rsidR="00E56FBA" w:rsidRPr="008E1077" w14:paraId="7C2EBDAA" w14:textId="77777777" w:rsidTr="008E1077">
        <w:trPr>
          <w:jc w:val="center"/>
        </w:trPr>
        <w:tc>
          <w:tcPr>
            <w:tcW w:w="9041" w:type="dxa"/>
            <w:gridSpan w:val="3"/>
            <w:shd w:val="clear" w:color="auto" w:fill="DEDFDF"/>
          </w:tcPr>
          <w:p w14:paraId="5EA1B1CC" w14:textId="77777777" w:rsidR="00E56FBA" w:rsidRPr="008E1077" w:rsidRDefault="00E56FBA" w:rsidP="00F46AA8">
            <w:pPr>
              <w:spacing w:before="60" w:after="60"/>
              <w:rPr>
                <w:rFonts w:cs="Arial"/>
                <w:b/>
                <w:color w:val="008C98"/>
              </w:rPr>
            </w:pPr>
            <w:r w:rsidRPr="008E1077">
              <w:rPr>
                <w:rFonts w:cs="Arial"/>
                <w:b/>
                <w:color w:val="008C98"/>
              </w:rPr>
              <w:t>Proponent Information</w:t>
            </w:r>
          </w:p>
        </w:tc>
      </w:tr>
      <w:tr w:rsidR="00E56FBA" w:rsidRPr="00C140F7" w14:paraId="3E9E7C39" w14:textId="77777777" w:rsidTr="00B22E37">
        <w:trPr>
          <w:jc w:val="center"/>
        </w:trPr>
        <w:tc>
          <w:tcPr>
            <w:tcW w:w="1955" w:type="dxa"/>
            <w:tcBorders>
              <w:bottom w:val="nil"/>
              <w:right w:val="nil"/>
            </w:tcBorders>
            <w:shd w:val="clear" w:color="auto" w:fill="auto"/>
          </w:tcPr>
          <w:p w14:paraId="282F2BCE" w14:textId="77777777" w:rsidR="00E56FBA" w:rsidRPr="00C140F7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Company Name:</w:t>
            </w:r>
          </w:p>
        </w:tc>
        <w:tc>
          <w:tcPr>
            <w:tcW w:w="6680" w:type="dxa"/>
            <w:tcBorders>
              <w:left w:val="nil"/>
              <w:right w:val="nil"/>
            </w:tcBorders>
            <w:shd w:val="clear" w:color="auto" w:fill="auto"/>
          </w:tcPr>
          <w:p w14:paraId="34B039DB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left w:val="nil"/>
              <w:bottom w:val="nil"/>
            </w:tcBorders>
            <w:shd w:val="clear" w:color="auto" w:fill="auto"/>
          </w:tcPr>
          <w:p w14:paraId="67A84CFD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</w:p>
        </w:tc>
      </w:tr>
      <w:tr w:rsidR="00E56FBA" w:rsidRPr="00C140F7" w14:paraId="26E66AAB" w14:textId="77777777" w:rsidTr="00B22E37">
        <w:trPr>
          <w:jc w:val="center"/>
        </w:trPr>
        <w:tc>
          <w:tcPr>
            <w:tcW w:w="19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106947" w14:textId="77777777" w:rsidR="00E56FBA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Company Address:</w:t>
            </w:r>
          </w:p>
        </w:tc>
        <w:tc>
          <w:tcPr>
            <w:tcW w:w="6680" w:type="dxa"/>
            <w:tcBorders>
              <w:left w:val="nil"/>
              <w:right w:val="nil"/>
            </w:tcBorders>
            <w:shd w:val="clear" w:color="auto" w:fill="auto"/>
          </w:tcPr>
          <w:p w14:paraId="4DA3A913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9A2767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</w:p>
        </w:tc>
      </w:tr>
      <w:tr w:rsidR="00E56FBA" w:rsidRPr="00C140F7" w14:paraId="2416F739" w14:textId="77777777" w:rsidTr="00B22E37">
        <w:trPr>
          <w:jc w:val="center"/>
        </w:trPr>
        <w:tc>
          <w:tcPr>
            <w:tcW w:w="19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6EA33" w14:textId="77777777" w:rsidR="00E56FBA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ABN / ACN:</w:t>
            </w:r>
          </w:p>
        </w:tc>
        <w:tc>
          <w:tcPr>
            <w:tcW w:w="6680" w:type="dxa"/>
            <w:tcBorders>
              <w:left w:val="nil"/>
              <w:right w:val="nil"/>
            </w:tcBorders>
            <w:shd w:val="clear" w:color="auto" w:fill="auto"/>
          </w:tcPr>
          <w:p w14:paraId="68A39CB0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BEF702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</w:p>
        </w:tc>
      </w:tr>
      <w:tr w:rsidR="00E56FBA" w:rsidRPr="00C140F7" w14:paraId="59F6EEB7" w14:textId="77777777" w:rsidTr="00B22E37">
        <w:trPr>
          <w:jc w:val="center"/>
        </w:trPr>
        <w:tc>
          <w:tcPr>
            <w:tcW w:w="19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1703FA" w14:textId="77777777" w:rsidR="00E56FBA" w:rsidRPr="00C140F7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Contact Person</w:t>
            </w:r>
            <w:r w:rsidRPr="00C140F7">
              <w:rPr>
                <w:rFonts w:cs="Arial"/>
              </w:rPr>
              <w:t>:</w:t>
            </w:r>
          </w:p>
        </w:tc>
        <w:tc>
          <w:tcPr>
            <w:tcW w:w="6680" w:type="dxa"/>
            <w:tcBorders>
              <w:left w:val="nil"/>
              <w:right w:val="nil"/>
            </w:tcBorders>
            <w:shd w:val="clear" w:color="auto" w:fill="auto"/>
          </w:tcPr>
          <w:p w14:paraId="2E003F20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827608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</w:p>
        </w:tc>
      </w:tr>
      <w:tr w:rsidR="00E56FBA" w:rsidRPr="00C140F7" w14:paraId="6A0F2401" w14:textId="77777777" w:rsidTr="00B22E37">
        <w:trPr>
          <w:jc w:val="center"/>
        </w:trPr>
        <w:tc>
          <w:tcPr>
            <w:tcW w:w="1955" w:type="dxa"/>
            <w:tcBorders>
              <w:top w:val="nil"/>
              <w:right w:val="nil"/>
            </w:tcBorders>
            <w:shd w:val="clear" w:color="auto" w:fill="auto"/>
          </w:tcPr>
          <w:p w14:paraId="7130CC34" w14:textId="77777777" w:rsidR="00E56FBA" w:rsidRPr="00C140F7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Contact Phone/Email</w:t>
            </w:r>
            <w:r w:rsidRPr="00C140F7">
              <w:rPr>
                <w:rFonts w:cs="Arial"/>
              </w:rPr>
              <w:t>:</w:t>
            </w:r>
          </w:p>
        </w:tc>
        <w:tc>
          <w:tcPr>
            <w:tcW w:w="6680" w:type="dxa"/>
            <w:tcBorders>
              <w:left w:val="nil"/>
              <w:right w:val="nil"/>
            </w:tcBorders>
            <w:shd w:val="clear" w:color="auto" w:fill="auto"/>
          </w:tcPr>
          <w:p w14:paraId="7816CC0A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left w:val="nil"/>
            </w:tcBorders>
            <w:shd w:val="clear" w:color="auto" w:fill="auto"/>
          </w:tcPr>
          <w:p w14:paraId="1D9EA43B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</w:p>
        </w:tc>
      </w:tr>
    </w:tbl>
    <w:p w14:paraId="61E51985" w14:textId="77777777" w:rsidR="00DE76AB" w:rsidRDefault="00DE76AB" w:rsidP="00DE76AB">
      <w:pPr>
        <w:rPr>
          <w:rFonts w:cs="Arial"/>
        </w:rPr>
      </w:pPr>
    </w:p>
    <w:tbl>
      <w:tblPr>
        <w:tblStyle w:val="TableGrid"/>
        <w:tblW w:w="9041" w:type="dxa"/>
        <w:jc w:val="center"/>
        <w:tblLook w:val="04A0" w:firstRow="1" w:lastRow="0" w:firstColumn="1" w:lastColumn="0" w:noHBand="0" w:noVBand="1"/>
      </w:tblPr>
      <w:tblGrid>
        <w:gridCol w:w="9041"/>
      </w:tblGrid>
      <w:tr w:rsidR="00DE76AB" w:rsidRPr="00C140F7" w14:paraId="7EEF2BEF" w14:textId="77777777" w:rsidTr="0051571C">
        <w:trPr>
          <w:tblHeader/>
          <w:jc w:val="center"/>
        </w:trPr>
        <w:tc>
          <w:tcPr>
            <w:tcW w:w="9041" w:type="dxa"/>
            <w:tcBorders>
              <w:bottom w:val="single" w:sz="4" w:space="0" w:color="auto"/>
            </w:tcBorders>
            <w:shd w:val="clear" w:color="auto" w:fill="008C98"/>
          </w:tcPr>
          <w:p w14:paraId="2D10F762" w14:textId="77777777" w:rsidR="00DE76AB" w:rsidRPr="00C140F7" w:rsidRDefault="00DE76AB" w:rsidP="00DE76AB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SECTION 2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Construction Works Package</w:t>
            </w:r>
          </w:p>
        </w:tc>
      </w:tr>
      <w:tr w:rsidR="00DE76AB" w:rsidRPr="0051571C" w14:paraId="0E96746E" w14:textId="77777777" w:rsidTr="008E1077">
        <w:trPr>
          <w:jc w:val="center"/>
        </w:trPr>
        <w:tc>
          <w:tcPr>
            <w:tcW w:w="9041" w:type="dxa"/>
            <w:shd w:val="clear" w:color="auto" w:fill="DEDFDF"/>
          </w:tcPr>
          <w:p w14:paraId="38757F03" w14:textId="77777777" w:rsidR="00DE76AB" w:rsidRPr="0051571C" w:rsidRDefault="00A91BBB" w:rsidP="00DE76AB">
            <w:pPr>
              <w:spacing w:before="60" w:after="60"/>
              <w:rPr>
                <w:rFonts w:cs="Arial"/>
                <w:b/>
                <w:color w:val="008C98"/>
              </w:rPr>
            </w:pPr>
            <w:r w:rsidRPr="0051571C">
              <w:rPr>
                <w:rFonts w:cs="Arial"/>
                <w:b/>
                <w:i/>
                <w:color w:val="008C98"/>
                <w:sz w:val="18"/>
              </w:rPr>
              <w:t>D</w:t>
            </w:r>
            <w:r w:rsidR="00DE76AB" w:rsidRPr="0051571C">
              <w:rPr>
                <w:rFonts w:cs="Arial"/>
                <w:b/>
                <w:i/>
                <w:color w:val="008C98"/>
                <w:sz w:val="18"/>
              </w:rPr>
              <w:t>escribe the construction works package to w</w:t>
            </w:r>
            <w:r w:rsidRPr="0051571C">
              <w:rPr>
                <w:rFonts w:cs="Arial"/>
                <w:b/>
                <w:i/>
                <w:color w:val="008C98"/>
                <w:sz w:val="18"/>
              </w:rPr>
              <w:t>hich this certification applies.</w:t>
            </w:r>
          </w:p>
        </w:tc>
      </w:tr>
      <w:tr w:rsidR="00DE76AB" w:rsidRPr="00C140F7" w14:paraId="559C276A" w14:textId="77777777" w:rsidTr="008502FD">
        <w:trPr>
          <w:trHeight w:val="1701"/>
          <w:jc w:val="center"/>
        </w:trPr>
        <w:tc>
          <w:tcPr>
            <w:tcW w:w="9041" w:type="dxa"/>
            <w:shd w:val="clear" w:color="auto" w:fill="auto"/>
          </w:tcPr>
          <w:p w14:paraId="3CFD4760" w14:textId="77777777" w:rsidR="00DE76AB" w:rsidRDefault="00170B0D" w:rsidP="00A447C0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  <w:p w14:paraId="5BA7F62E" w14:textId="77777777" w:rsidR="00DE76AB" w:rsidRPr="00C140F7" w:rsidRDefault="00DE76AB" w:rsidP="00A447C0">
            <w:pPr>
              <w:spacing w:before="60" w:after="60"/>
              <w:rPr>
                <w:rFonts w:cs="Arial"/>
              </w:rPr>
            </w:pPr>
          </w:p>
        </w:tc>
      </w:tr>
    </w:tbl>
    <w:p w14:paraId="357270BB" w14:textId="77777777" w:rsidR="008502FD" w:rsidRDefault="008502FD" w:rsidP="00DE76AB">
      <w:pPr>
        <w:rPr>
          <w:rFonts w:cs="Arial"/>
        </w:rPr>
        <w:sectPr w:rsidR="008502FD" w:rsidSect="008502FD">
          <w:headerReference w:type="default" r:id="rId9"/>
          <w:footerReference w:type="default" r:id="rId10"/>
          <w:pgSz w:w="11906" w:h="16838" w:code="9"/>
          <w:pgMar w:top="1987" w:right="1411" w:bottom="1080" w:left="1411" w:header="677" w:footer="677" w:gutter="0"/>
          <w:cols w:space="708"/>
          <w:docGrid w:linePitch="360"/>
        </w:sectPr>
      </w:pPr>
    </w:p>
    <w:tbl>
      <w:tblPr>
        <w:tblStyle w:val="TableGrid"/>
        <w:tblW w:w="9041" w:type="dxa"/>
        <w:jc w:val="center"/>
        <w:tblLook w:val="04A0" w:firstRow="1" w:lastRow="0" w:firstColumn="1" w:lastColumn="0" w:noHBand="0" w:noVBand="1"/>
      </w:tblPr>
      <w:tblGrid>
        <w:gridCol w:w="9041"/>
      </w:tblGrid>
      <w:tr w:rsidR="00DE76AB" w:rsidRPr="00C140F7" w14:paraId="7AF85FC0" w14:textId="77777777" w:rsidTr="008502FD">
        <w:trPr>
          <w:tblHeader/>
          <w:jc w:val="center"/>
        </w:trPr>
        <w:tc>
          <w:tcPr>
            <w:tcW w:w="9041" w:type="dxa"/>
            <w:shd w:val="clear" w:color="auto" w:fill="008C98"/>
          </w:tcPr>
          <w:p w14:paraId="52900ABA" w14:textId="77777777" w:rsidR="00DE76AB" w:rsidRPr="00C140F7" w:rsidRDefault="00DE76AB" w:rsidP="00DE76AB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SECTION 3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Documentation</w:t>
            </w:r>
          </w:p>
        </w:tc>
      </w:tr>
      <w:tr w:rsidR="00DE76AB" w:rsidRPr="00C140F7" w14:paraId="7A9BD4F8" w14:textId="77777777" w:rsidTr="008E1077">
        <w:trPr>
          <w:jc w:val="center"/>
        </w:trPr>
        <w:tc>
          <w:tcPr>
            <w:tcW w:w="9041" w:type="dxa"/>
            <w:shd w:val="clear" w:color="auto" w:fill="DEDFDF"/>
          </w:tcPr>
          <w:p w14:paraId="257E5551" w14:textId="45D90880" w:rsidR="00DE76AB" w:rsidRPr="00F510D1" w:rsidRDefault="00A91BBB" w:rsidP="00232187">
            <w:pPr>
              <w:spacing w:before="60" w:after="60"/>
              <w:rPr>
                <w:rFonts w:cs="Arial"/>
                <w:b/>
                <w:i/>
                <w:color w:val="008C98"/>
                <w:sz w:val="1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DE76AB">
              <w:rPr>
                <w:rFonts w:cs="Arial"/>
                <w:b/>
                <w:i/>
                <w:color w:val="008C98"/>
                <w:sz w:val="18"/>
              </w:rPr>
              <w:t xml:space="preserve">ist the documents/reports/drawings </w:t>
            </w:r>
            <w:r w:rsidR="00FA6C02">
              <w:rPr>
                <w:rFonts w:cs="Arial"/>
                <w:b/>
                <w:i/>
                <w:color w:val="008C98"/>
                <w:sz w:val="18"/>
              </w:rPr>
              <w:t xml:space="preserve">Proof of Engineering Certificates </w:t>
            </w:r>
            <w:r w:rsidR="00DE76AB">
              <w:rPr>
                <w:rFonts w:cs="Arial"/>
                <w:b/>
                <w:i/>
                <w:color w:val="008C98"/>
                <w:sz w:val="18"/>
              </w:rPr>
              <w:t>to which this certification applies, including document title, document number, revision number, date of issue and issue status</w:t>
            </w:r>
            <w:r w:rsidR="00F510D1">
              <w:rPr>
                <w:rFonts w:cs="Arial"/>
                <w:b/>
                <w:i/>
                <w:color w:val="008C98"/>
                <w:sz w:val="18"/>
              </w:rPr>
              <w:t xml:space="preserve"> – noting that </w:t>
            </w:r>
            <w:r w:rsidR="00B055AE">
              <w:rPr>
                <w:rFonts w:cs="Arial"/>
                <w:b/>
                <w:i/>
                <w:color w:val="008C98"/>
                <w:sz w:val="18"/>
              </w:rPr>
              <w:t xml:space="preserve">Pilbara Ports </w:t>
            </w:r>
            <w:r w:rsidR="00F510D1">
              <w:rPr>
                <w:rFonts w:cs="Arial"/>
                <w:b/>
                <w:i/>
                <w:color w:val="008C98"/>
                <w:sz w:val="18"/>
              </w:rPr>
              <w:t xml:space="preserve">requires </w:t>
            </w:r>
            <w:proofErr w:type="gramStart"/>
            <w:r w:rsidR="00F510D1">
              <w:rPr>
                <w:rFonts w:cs="Arial"/>
                <w:b/>
                <w:i/>
                <w:color w:val="008C98"/>
                <w:sz w:val="18"/>
              </w:rPr>
              <w:t>certification</w:t>
            </w:r>
            <w:proofErr w:type="gramEnd"/>
            <w:r w:rsidR="00F510D1">
              <w:rPr>
                <w:rFonts w:cs="Arial"/>
                <w:b/>
                <w:i/>
                <w:color w:val="008C98"/>
                <w:sz w:val="18"/>
              </w:rPr>
              <w:t xml:space="preserve"> for all </w:t>
            </w:r>
            <w:r w:rsidR="00836187">
              <w:rPr>
                <w:rFonts w:cs="Arial"/>
                <w:b/>
                <w:i/>
                <w:color w:val="008C98"/>
                <w:sz w:val="18"/>
              </w:rPr>
              <w:t>as-built</w:t>
            </w:r>
            <w:r w:rsidR="00F510D1">
              <w:rPr>
                <w:rFonts w:cs="Arial"/>
                <w:b/>
                <w:i/>
                <w:color w:val="008C98"/>
                <w:sz w:val="18"/>
              </w:rPr>
              <w:t xml:space="preserve"> drawings by way of stamping of individual drawings</w:t>
            </w:r>
            <w:r>
              <w:rPr>
                <w:rFonts w:cs="Arial"/>
                <w:b/>
                <w:i/>
                <w:color w:val="008C98"/>
                <w:sz w:val="18"/>
              </w:rPr>
              <w:t>.</w:t>
            </w:r>
          </w:p>
        </w:tc>
      </w:tr>
      <w:tr w:rsidR="00DE76AB" w:rsidRPr="00C140F7" w14:paraId="49F89987" w14:textId="77777777" w:rsidTr="00255AB0">
        <w:trPr>
          <w:trHeight w:val="2275"/>
          <w:jc w:val="center"/>
        </w:trPr>
        <w:tc>
          <w:tcPr>
            <w:tcW w:w="9041" w:type="dxa"/>
            <w:shd w:val="clear" w:color="auto" w:fill="auto"/>
          </w:tcPr>
          <w:p w14:paraId="47463869" w14:textId="77777777" w:rsidR="00DE76AB" w:rsidRPr="002E2FD5" w:rsidRDefault="00170B0D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  <w:p w14:paraId="6BEEF9F8" w14:textId="77777777" w:rsidR="00EE3718" w:rsidRPr="00EE3718" w:rsidRDefault="00EE3718" w:rsidP="002E2FD5">
            <w:pPr>
              <w:pStyle w:val="ListParagraph"/>
              <w:spacing w:before="60" w:after="60"/>
              <w:ind w:left="397"/>
              <w:contextualSpacing w:val="0"/>
              <w:rPr>
                <w:rFonts w:cs="Arial"/>
              </w:rPr>
            </w:pPr>
          </w:p>
        </w:tc>
      </w:tr>
    </w:tbl>
    <w:p w14:paraId="6126A263" w14:textId="665F6592" w:rsidR="005C2901" w:rsidRDefault="005C2901"/>
    <w:tbl>
      <w:tblPr>
        <w:tblStyle w:val="TableGrid"/>
        <w:tblW w:w="9041" w:type="dxa"/>
        <w:jc w:val="center"/>
        <w:tblLook w:val="04A0" w:firstRow="1" w:lastRow="0" w:firstColumn="1" w:lastColumn="0" w:noHBand="0" w:noVBand="1"/>
      </w:tblPr>
      <w:tblGrid>
        <w:gridCol w:w="9041"/>
      </w:tblGrid>
      <w:tr w:rsidR="00EE3718" w:rsidRPr="00C140F7" w14:paraId="3EB86C41" w14:textId="77777777" w:rsidTr="008502FD">
        <w:trPr>
          <w:tblHeader/>
          <w:jc w:val="center"/>
        </w:trPr>
        <w:tc>
          <w:tcPr>
            <w:tcW w:w="9041" w:type="dxa"/>
            <w:shd w:val="clear" w:color="auto" w:fill="008C98"/>
          </w:tcPr>
          <w:p w14:paraId="2230A1B5" w14:textId="77777777" w:rsidR="00EE3718" w:rsidRPr="00C140F7" w:rsidRDefault="00EE3718" w:rsidP="00EE3718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SECTION 4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Development Conditions and Construction Conditions</w:t>
            </w:r>
          </w:p>
        </w:tc>
      </w:tr>
      <w:tr w:rsidR="00EE3718" w:rsidRPr="00C140F7" w14:paraId="45AACD4E" w14:textId="77777777" w:rsidTr="008E1077">
        <w:trPr>
          <w:jc w:val="center"/>
        </w:trPr>
        <w:tc>
          <w:tcPr>
            <w:tcW w:w="9041" w:type="dxa"/>
            <w:shd w:val="clear" w:color="auto" w:fill="DEDFDF"/>
          </w:tcPr>
          <w:p w14:paraId="441DC8BD" w14:textId="77777777" w:rsidR="00EE3718" w:rsidRPr="00C140F7" w:rsidRDefault="00A91BBB" w:rsidP="00EE3718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>ist the relevant development conditi</w:t>
            </w:r>
            <w:r>
              <w:rPr>
                <w:rFonts w:cs="Arial"/>
                <w:b/>
                <w:i/>
                <w:color w:val="008C98"/>
                <w:sz w:val="18"/>
              </w:rPr>
              <w:t>ons and construction conditions.</w:t>
            </w:r>
          </w:p>
        </w:tc>
      </w:tr>
      <w:tr w:rsidR="00EE3718" w:rsidRPr="00C140F7" w14:paraId="58F02FDE" w14:textId="77777777" w:rsidTr="008502FD">
        <w:trPr>
          <w:trHeight w:val="2268"/>
          <w:jc w:val="center"/>
        </w:trPr>
        <w:tc>
          <w:tcPr>
            <w:tcW w:w="9041" w:type="dxa"/>
            <w:shd w:val="clear" w:color="auto" w:fill="auto"/>
          </w:tcPr>
          <w:p w14:paraId="44931096" w14:textId="77777777" w:rsidR="00EE3718" w:rsidRPr="002E2FD5" w:rsidRDefault="00170B0D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11694EA3" w14:textId="77777777" w:rsidR="00DE76AB" w:rsidRDefault="00DE76AB"/>
    <w:tbl>
      <w:tblPr>
        <w:tblStyle w:val="TableGrid"/>
        <w:tblW w:w="9041" w:type="dxa"/>
        <w:jc w:val="center"/>
        <w:tblLook w:val="04A0" w:firstRow="1" w:lastRow="0" w:firstColumn="1" w:lastColumn="0" w:noHBand="0" w:noVBand="1"/>
      </w:tblPr>
      <w:tblGrid>
        <w:gridCol w:w="9041"/>
      </w:tblGrid>
      <w:tr w:rsidR="00EE3718" w:rsidRPr="00C140F7" w14:paraId="1937987D" w14:textId="77777777" w:rsidTr="008502FD">
        <w:trPr>
          <w:tblHeader/>
          <w:jc w:val="center"/>
        </w:trPr>
        <w:tc>
          <w:tcPr>
            <w:tcW w:w="9041" w:type="dxa"/>
            <w:shd w:val="clear" w:color="auto" w:fill="008C98"/>
          </w:tcPr>
          <w:p w14:paraId="0FFA87C7" w14:textId="65F431DE" w:rsidR="00EE3718" w:rsidRPr="00C140F7" w:rsidRDefault="00EE3718" w:rsidP="00A447C0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SECTION 5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 w:rsidR="009F03D7">
              <w:rPr>
                <w:rFonts w:cs="Arial"/>
                <w:b/>
                <w:color w:val="FFFFFF" w:themeColor="background1"/>
              </w:rPr>
              <w:t xml:space="preserve">Additional </w:t>
            </w:r>
            <w:r>
              <w:rPr>
                <w:rFonts w:cs="Arial"/>
                <w:b/>
                <w:color w:val="FFFFFF" w:themeColor="background1"/>
              </w:rPr>
              <w:t>Applicable Standards</w:t>
            </w:r>
          </w:p>
        </w:tc>
      </w:tr>
      <w:tr w:rsidR="00EE3718" w:rsidRPr="00C140F7" w14:paraId="62A64349" w14:textId="77777777" w:rsidTr="008E1077">
        <w:trPr>
          <w:jc w:val="center"/>
        </w:trPr>
        <w:tc>
          <w:tcPr>
            <w:tcW w:w="9041" w:type="dxa"/>
            <w:shd w:val="clear" w:color="auto" w:fill="DEDFDF"/>
          </w:tcPr>
          <w:p w14:paraId="04E1B9EC" w14:textId="514F8172" w:rsidR="00EE3718" w:rsidRPr="00C140F7" w:rsidRDefault="00A91BBB" w:rsidP="00A447C0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>ist the applicable Australian Standards or other appr</w:t>
            </w:r>
            <w:r>
              <w:rPr>
                <w:rFonts w:cs="Arial"/>
                <w:b/>
                <w:i/>
                <w:color w:val="008C98"/>
                <w:sz w:val="18"/>
              </w:rPr>
              <w:t>opriate international standards</w:t>
            </w:r>
            <w:r w:rsidR="008F2105">
              <w:rPr>
                <w:rFonts w:cs="Arial"/>
                <w:b/>
                <w:i/>
                <w:color w:val="008C98"/>
                <w:sz w:val="18"/>
              </w:rPr>
              <w:t>.</w:t>
            </w:r>
          </w:p>
        </w:tc>
      </w:tr>
      <w:tr w:rsidR="00EE3718" w:rsidRPr="00C140F7" w14:paraId="2FC7698A" w14:textId="77777777" w:rsidTr="008502FD">
        <w:trPr>
          <w:trHeight w:val="2268"/>
          <w:jc w:val="center"/>
        </w:trPr>
        <w:tc>
          <w:tcPr>
            <w:tcW w:w="9041" w:type="dxa"/>
            <w:shd w:val="clear" w:color="auto" w:fill="auto"/>
          </w:tcPr>
          <w:p w14:paraId="1F703C56" w14:textId="77777777" w:rsidR="00EE3718" w:rsidRPr="002E2FD5" w:rsidRDefault="00170B0D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102892C0" w14:textId="77777777" w:rsidR="00DE76AB" w:rsidRDefault="00DE76AB"/>
    <w:tbl>
      <w:tblPr>
        <w:tblStyle w:val="TableGrid"/>
        <w:tblW w:w="9041" w:type="dxa"/>
        <w:jc w:val="center"/>
        <w:tblLook w:val="04A0" w:firstRow="1" w:lastRow="0" w:firstColumn="1" w:lastColumn="0" w:noHBand="0" w:noVBand="1"/>
      </w:tblPr>
      <w:tblGrid>
        <w:gridCol w:w="9041"/>
      </w:tblGrid>
      <w:tr w:rsidR="00EE3718" w:rsidRPr="00C140F7" w14:paraId="33FA6BA6" w14:textId="77777777" w:rsidTr="008502FD">
        <w:trPr>
          <w:tblHeader/>
          <w:jc w:val="center"/>
        </w:trPr>
        <w:tc>
          <w:tcPr>
            <w:tcW w:w="9041" w:type="dxa"/>
            <w:shd w:val="clear" w:color="auto" w:fill="008C98"/>
          </w:tcPr>
          <w:p w14:paraId="7F928B64" w14:textId="77777777" w:rsidR="00EE3718" w:rsidRPr="00C140F7" w:rsidRDefault="00EE3718" w:rsidP="00EE3718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SECTION 6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Non-Standard and/or Organisation Standards</w:t>
            </w:r>
          </w:p>
        </w:tc>
      </w:tr>
      <w:tr w:rsidR="00EE3718" w:rsidRPr="00C140F7" w14:paraId="12DE21B5" w14:textId="77777777" w:rsidTr="008E1077">
        <w:trPr>
          <w:jc w:val="center"/>
        </w:trPr>
        <w:tc>
          <w:tcPr>
            <w:tcW w:w="9041" w:type="dxa"/>
            <w:shd w:val="clear" w:color="auto" w:fill="DEDFDF"/>
          </w:tcPr>
          <w:p w14:paraId="29007D92" w14:textId="77777777" w:rsidR="00EE3718" w:rsidRPr="00C140F7" w:rsidRDefault="00A91BBB" w:rsidP="00EE3718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>ist the standards/guidelines that have been assessed as adeq</w:t>
            </w:r>
            <w:r>
              <w:rPr>
                <w:rFonts w:cs="Arial"/>
                <w:b/>
                <w:i/>
                <w:color w:val="008C98"/>
                <w:sz w:val="18"/>
              </w:rPr>
              <w:t>uate for their intended purpose.</w:t>
            </w:r>
          </w:p>
        </w:tc>
      </w:tr>
      <w:tr w:rsidR="00EE3718" w:rsidRPr="00C140F7" w14:paraId="52A0D6B4" w14:textId="77777777" w:rsidTr="008502FD">
        <w:trPr>
          <w:trHeight w:val="2268"/>
          <w:jc w:val="center"/>
        </w:trPr>
        <w:tc>
          <w:tcPr>
            <w:tcW w:w="9041" w:type="dxa"/>
            <w:shd w:val="clear" w:color="auto" w:fill="auto"/>
          </w:tcPr>
          <w:p w14:paraId="6EBFE428" w14:textId="77777777" w:rsidR="00EE3718" w:rsidRPr="002E2FD5" w:rsidRDefault="00AB44B0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7F59A11C" w14:textId="77777777" w:rsidR="00DE76AB" w:rsidRDefault="00DE76AB"/>
    <w:tbl>
      <w:tblPr>
        <w:tblStyle w:val="TableGrid"/>
        <w:tblW w:w="9136" w:type="dxa"/>
        <w:jc w:val="center"/>
        <w:tblLook w:val="04A0" w:firstRow="1" w:lastRow="0" w:firstColumn="1" w:lastColumn="0" w:noHBand="0" w:noVBand="1"/>
      </w:tblPr>
      <w:tblGrid>
        <w:gridCol w:w="9136"/>
      </w:tblGrid>
      <w:tr w:rsidR="00EE3718" w:rsidRPr="00C140F7" w14:paraId="47B4D42B" w14:textId="77777777" w:rsidTr="008502FD">
        <w:trPr>
          <w:tblHeader/>
          <w:jc w:val="center"/>
        </w:trPr>
        <w:tc>
          <w:tcPr>
            <w:tcW w:w="9136" w:type="dxa"/>
            <w:shd w:val="clear" w:color="auto" w:fill="008C98"/>
          </w:tcPr>
          <w:p w14:paraId="2C86BAB1" w14:textId="77B49EE9" w:rsidR="00EE3718" w:rsidRPr="00C140F7" w:rsidRDefault="00EE3718" w:rsidP="00EE3718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SECTION 7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 w:rsidR="004C3A8B">
              <w:rPr>
                <w:rFonts w:cs="Arial"/>
                <w:b/>
                <w:color w:val="FFFFFF" w:themeColor="background1"/>
              </w:rPr>
              <w:t>Approved Variations</w:t>
            </w:r>
          </w:p>
        </w:tc>
      </w:tr>
      <w:tr w:rsidR="00EE3718" w:rsidRPr="00C140F7" w14:paraId="4881CAE0" w14:textId="77777777" w:rsidTr="008E1077">
        <w:trPr>
          <w:jc w:val="center"/>
        </w:trPr>
        <w:tc>
          <w:tcPr>
            <w:tcW w:w="9136" w:type="dxa"/>
            <w:shd w:val="clear" w:color="auto" w:fill="DEDFDF"/>
          </w:tcPr>
          <w:p w14:paraId="7F3C547A" w14:textId="4F6D5CE9" w:rsidR="00EE3718" w:rsidRPr="00C140F7" w:rsidRDefault="00175067" w:rsidP="00EE3718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 xml:space="preserve">List any approved variations to previously approved </w:t>
            </w:r>
            <w:r w:rsidRPr="00DF6602">
              <w:rPr>
                <w:rFonts w:cs="Arial"/>
                <w:b/>
                <w:i/>
                <w:color w:val="008C98"/>
                <w:sz w:val="18"/>
              </w:rPr>
              <w:t>plans, specifications, drawings and standards</w:t>
            </w:r>
            <w:r w:rsidR="008F2105">
              <w:rPr>
                <w:rFonts w:cs="Arial"/>
                <w:b/>
                <w:i/>
                <w:color w:val="008C98"/>
                <w:sz w:val="18"/>
              </w:rPr>
              <w:t>.</w:t>
            </w:r>
          </w:p>
        </w:tc>
      </w:tr>
      <w:tr w:rsidR="00EE3718" w:rsidRPr="00C140F7" w14:paraId="53ACD65C" w14:textId="77777777" w:rsidTr="008502FD">
        <w:trPr>
          <w:trHeight w:val="2268"/>
          <w:jc w:val="center"/>
        </w:trPr>
        <w:tc>
          <w:tcPr>
            <w:tcW w:w="9136" w:type="dxa"/>
            <w:shd w:val="clear" w:color="auto" w:fill="auto"/>
          </w:tcPr>
          <w:p w14:paraId="3650C546" w14:textId="77777777" w:rsidR="00EE3718" w:rsidRPr="002E2FD5" w:rsidRDefault="00AB44B0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28A86FA6" w14:textId="77777777" w:rsidR="00EE3718" w:rsidRDefault="00EE3718"/>
    <w:tbl>
      <w:tblPr>
        <w:tblStyle w:val="TableGrid"/>
        <w:tblW w:w="9136" w:type="dxa"/>
        <w:jc w:val="center"/>
        <w:tblLook w:val="04A0" w:firstRow="1" w:lastRow="0" w:firstColumn="1" w:lastColumn="0" w:noHBand="0" w:noVBand="1"/>
      </w:tblPr>
      <w:tblGrid>
        <w:gridCol w:w="9136"/>
      </w:tblGrid>
      <w:tr w:rsidR="00EE3718" w:rsidRPr="00C140F7" w14:paraId="74E8A0D6" w14:textId="77777777" w:rsidTr="008502FD">
        <w:trPr>
          <w:tblHeader/>
          <w:jc w:val="center"/>
        </w:trPr>
        <w:tc>
          <w:tcPr>
            <w:tcW w:w="9136" w:type="dxa"/>
            <w:shd w:val="clear" w:color="auto" w:fill="008C98"/>
          </w:tcPr>
          <w:p w14:paraId="26A3CC7D" w14:textId="4730BDE0" w:rsidR="00EE3718" w:rsidRPr="00C140F7" w:rsidRDefault="00EE3718" w:rsidP="00EE3718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SECTION 8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 w:rsidR="008E1077">
              <w:rPr>
                <w:rFonts w:cs="Arial"/>
                <w:b/>
                <w:color w:val="FFFFFF" w:themeColor="background1"/>
              </w:rPr>
              <w:t>Non-Conformances</w:t>
            </w:r>
          </w:p>
        </w:tc>
      </w:tr>
      <w:tr w:rsidR="00EE3718" w:rsidRPr="00C140F7" w14:paraId="13E76226" w14:textId="77777777" w:rsidTr="008E1077">
        <w:trPr>
          <w:jc w:val="center"/>
        </w:trPr>
        <w:tc>
          <w:tcPr>
            <w:tcW w:w="9136" w:type="dxa"/>
            <w:shd w:val="clear" w:color="auto" w:fill="DEDFDF"/>
          </w:tcPr>
          <w:p w14:paraId="1B6F323F" w14:textId="50E547D2" w:rsidR="00EE3718" w:rsidRPr="00C140F7" w:rsidRDefault="00925E8A" w:rsidP="00A91BBB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A03C00">
              <w:rPr>
                <w:rFonts w:cs="Arial"/>
                <w:b/>
                <w:i/>
                <w:color w:val="008C98"/>
                <w:sz w:val="18"/>
              </w:rPr>
              <w:t xml:space="preserve">ist any non-conformances with the previously approved </w:t>
            </w:r>
            <w:r w:rsidR="00A03C00" w:rsidRPr="00DF6602">
              <w:rPr>
                <w:rFonts w:cs="Arial"/>
                <w:b/>
                <w:i/>
                <w:color w:val="008C98"/>
                <w:sz w:val="18"/>
              </w:rPr>
              <w:t>plans, specifications, drawings and standards</w:t>
            </w:r>
            <w:r w:rsidR="00A03C00">
              <w:rPr>
                <w:rFonts w:cs="Arial"/>
                <w:b/>
                <w:i/>
                <w:color w:val="008C98"/>
                <w:sz w:val="18"/>
              </w:rPr>
              <w:t>.</w:t>
            </w:r>
          </w:p>
        </w:tc>
      </w:tr>
      <w:tr w:rsidR="00EE3718" w:rsidRPr="00C140F7" w14:paraId="3C4BF007" w14:textId="77777777" w:rsidTr="008502FD">
        <w:trPr>
          <w:trHeight w:val="2268"/>
          <w:jc w:val="center"/>
        </w:trPr>
        <w:tc>
          <w:tcPr>
            <w:tcW w:w="9136" w:type="dxa"/>
            <w:shd w:val="clear" w:color="auto" w:fill="auto"/>
          </w:tcPr>
          <w:p w14:paraId="2EACF551" w14:textId="77777777" w:rsidR="00EE3718" w:rsidRPr="002E2FD5" w:rsidRDefault="00AB44B0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552D6195" w14:textId="77777777" w:rsidR="00502791" w:rsidRDefault="00502791" w:rsidP="00EE3718">
      <w:pPr>
        <w:spacing w:before="60" w:after="60"/>
        <w:rPr>
          <w:rFonts w:cs="Arial"/>
          <w:b/>
          <w:i/>
          <w:color w:val="008C98"/>
          <w:sz w:val="18"/>
        </w:rPr>
        <w:sectPr w:rsidR="00502791" w:rsidSect="008502FD">
          <w:pgSz w:w="11906" w:h="16838" w:code="9"/>
          <w:pgMar w:top="1987" w:right="1411" w:bottom="1080" w:left="1411" w:header="677" w:footer="677" w:gutter="0"/>
          <w:cols w:space="708"/>
          <w:docGrid w:linePitch="360"/>
        </w:sectPr>
      </w:pPr>
    </w:p>
    <w:tbl>
      <w:tblPr>
        <w:tblStyle w:val="TableGrid"/>
        <w:tblW w:w="9136" w:type="dxa"/>
        <w:jc w:val="center"/>
        <w:tblLook w:val="04A0" w:firstRow="1" w:lastRow="0" w:firstColumn="1" w:lastColumn="0" w:noHBand="0" w:noVBand="1"/>
      </w:tblPr>
      <w:tblGrid>
        <w:gridCol w:w="9136"/>
      </w:tblGrid>
      <w:tr w:rsidR="00502791" w:rsidRPr="00502791" w14:paraId="7F699973" w14:textId="77777777" w:rsidTr="00502791">
        <w:trPr>
          <w:jc w:val="center"/>
        </w:trPr>
        <w:tc>
          <w:tcPr>
            <w:tcW w:w="9136" w:type="dxa"/>
            <w:shd w:val="clear" w:color="auto" w:fill="008C98" w:themeFill="text2"/>
          </w:tcPr>
          <w:p w14:paraId="6FB49FF6" w14:textId="5FF814E2" w:rsidR="00502791" w:rsidRPr="00502791" w:rsidRDefault="00502791" w:rsidP="00502791">
            <w:pPr>
              <w:keepNext/>
              <w:spacing w:before="60" w:after="60"/>
              <w:rPr>
                <w:rFonts w:cs="Arial"/>
                <w:b/>
                <w:i/>
                <w:caps/>
                <w:color w:val="FFFFFF" w:themeColor="background1"/>
                <w:sz w:val="18"/>
              </w:rPr>
            </w:pPr>
            <w:r w:rsidRPr="00502791">
              <w:rPr>
                <w:rFonts w:cs="Arial"/>
                <w:b/>
                <w:caps/>
                <w:color w:val="FFFFFF" w:themeColor="background1"/>
              </w:rPr>
              <w:lastRenderedPageBreak/>
              <w:t xml:space="preserve">SECTION 8: </w:t>
            </w:r>
            <w:r w:rsidRPr="00502791">
              <w:rPr>
                <w:rFonts w:cs="Arial"/>
                <w:b/>
                <w:color w:val="FFFFFF" w:themeColor="background1"/>
              </w:rPr>
              <w:t>Non-Conformances</w:t>
            </w:r>
          </w:p>
        </w:tc>
      </w:tr>
      <w:tr w:rsidR="00EE3718" w:rsidRPr="00C140F7" w14:paraId="78B0CD09" w14:textId="77777777" w:rsidTr="008E1077">
        <w:trPr>
          <w:jc w:val="center"/>
        </w:trPr>
        <w:tc>
          <w:tcPr>
            <w:tcW w:w="9136" w:type="dxa"/>
            <w:shd w:val="clear" w:color="auto" w:fill="DEDFDF"/>
          </w:tcPr>
          <w:p w14:paraId="484420F2" w14:textId="77777777" w:rsidR="00EE3718" w:rsidRPr="00C140F7" w:rsidRDefault="00A91BBB" w:rsidP="00EE3718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>ist the proposed remedies fo</w:t>
            </w:r>
            <w:r>
              <w:rPr>
                <w:rFonts w:cs="Arial"/>
                <w:b/>
                <w:i/>
                <w:color w:val="008C98"/>
                <w:sz w:val="18"/>
              </w:rPr>
              <w:t>r any non-conformances observed.</w:t>
            </w:r>
          </w:p>
        </w:tc>
      </w:tr>
      <w:tr w:rsidR="00EE3718" w:rsidRPr="00C140F7" w14:paraId="4CCC6841" w14:textId="77777777" w:rsidTr="0006609A">
        <w:trPr>
          <w:trHeight w:val="2016"/>
          <w:jc w:val="center"/>
        </w:trPr>
        <w:tc>
          <w:tcPr>
            <w:tcW w:w="9136" w:type="dxa"/>
            <w:shd w:val="clear" w:color="auto" w:fill="auto"/>
          </w:tcPr>
          <w:p w14:paraId="31B6CC67" w14:textId="77777777" w:rsidR="00EE3718" w:rsidRPr="002E2FD5" w:rsidRDefault="00AB44B0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58C86179" w14:textId="77777777" w:rsidR="00EE3718" w:rsidRDefault="00EE3718"/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9131"/>
      </w:tblGrid>
      <w:tr w:rsidR="00EE3718" w:rsidRPr="00C140F7" w14:paraId="16994E01" w14:textId="77777777" w:rsidTr="008502FD">
        <w:trPr>
          <w:tblHeader/>
          <w:jc w:val="center"/>
        </w:trPr>
        <w:tc>
          <w:tcPr>
            <w:tcW w:w="9131" w:type="dxa"/>
            <w:shd w:val="clear" w:color="auto" w:fill="008C98"/>
          </w:tcPr>
          <w:p w14:paraId="1A505353" w14:textId="77777777" w:rsidR="00EE3718" w:rsidRPr="00C140F7" w:rsidRDefault="00EE3718" w:rsidP="00EE3718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SECTION 9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Comments and Recommendations</w:t>
            </w:r>
          </w:p>
        </w:tc>
      </w:tr>
      <w:tr w:rsidR="00EE3718" w:rsidRPr="00C140F7" w14:paraId="75C89F5C" w14:textId="77777777" w:rsidTr="008E1077">
        <w:trPr>
          <w:jc w:val="center"/>
        </w:trPr>
        <w:tc>
          <w:tcPr>
            <w:tcW w:w="9131" w:type="dxa"/>
            <w:shd w:val="clear" w:color="auto" w:fill="DEDFDF"/>
          </w:tcPr>
          <w:p w14:paraId="12522E58" w14:textId="77777777" w:rsidR="00EE3718" w:rsidRPr="00C140F7" w:rsidRDefault="00A91BBB" w:rsidP="00351B6C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 xml:space="preserve">ist </w:t>
            </w:r>
            <w:r w:rsidR="00351B6C">
              <w:rPr>
                <w:rFonts w:cs="Arial"/>
                <w:b/>
                <w:i/>
                <w:color w:val="008C98"/>
                <w:sz w:val="18"/>
              </w:rPr>
              <w:t>any comments and/or recommendations</w:t>
            </w:r>
            <w:r>
              <w:rPr>
                <w:rFonts w:cs="Arial"/>
                <w:b/>
                <w:i/>
                <w:color w:val="008C98"/>
                <w:sz w:val="18"/>
              </w:rPr>
              <w:t>.</w:t>
            </w:r>
          </w:p>
        </w:tc>
      </w:tr>
      <w:tr w:rsidR="00EE3718" w:rsidRPr="00C140F7" w14:paraId="2766DED2" w14:textId="77777777" w:rsidTr="0006609A">
        <w:trPr>
          <w:trHeight w:val="2016"/>
          <w:jc w:val="center"/>
        </w:trPr>
        <w:tc>
          <w:tcPr>
            <w:tcW w:w="9131" w:type="dxa"/>
            <w:shd w:val="clear" w:color="auto" w:fill="auto"/>
          </w:tcPr>
          <w:p w14:paraId="2C9691DF" w14:textId="77777777" w:rsidR="00EE3718" w:rsidRPr="002E2FD5" w:rsidRDefault="00AB44B0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0FFF52D0" w14:textId="68568006" w:rsidR="00351B6C" w:rsidRDefault="00351B6C" w:rsidP="00255AB0">
      <w:pPr>
        <w:jc w:val="left"/>
      </w:pPr>
    </w:p>
    <w:tbl>
      <w:tblPr>
        <w:tblStyle w:val="TableGrid"/>
        <w:tblW w:w="9221" w:type="dxa"/>
        <w:jc w:val="center"/>
        <w:tblLook w:val="04A0" w:firstRow="1" w:lastRow="0" w:firstColumn="1" w:lastColumn="0" w:noHBand="0" w:noVBand="1"/>
      </w:tblPr>
      <w:tblGrid>
        <w:gridCol w:w="1082"/>
        <w:gridCol w:w="2479"/>
        <w:gridCol w:w="2631"/>
        <w:gridCol w:w="2751"/>
        <w:gridCol w:w="278"/>
      </w:tblGrid>
      <w:tr w:rsidR="003B0783" w:rsidRPr="00C140F7" w14:paraId="3B58C7F3" w14:textId="77777777" w:rsidTr="008502FD">
        <w:trPr>
          <w:tblHeader/>
          <w:jc w:val="center"/>
        </w:trPr>
        <w:tc>
          <w:tcPr>
            <w:tcW w:w="9221" w:type="dxa"/>
            <w:gridSpan w:val="5"/>
            <w:shd w:val="clear" w:color="auto" w:fill="008C98"/>
          </w:tcPr>
          <w:p w14:paraId="5118B15B" w14:textId="77777777" w:rsidR="003B0783" w:rsidRPr="00C140F7" w:rsidRDefault="003B0783" w:rsidP="00FD300D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SECTION </w:t>
            </w:r>
            <w:r w:rsidR="00351B6C">
              <w:rPr>
                <w:rFonts w:cs="Arial"/>
                <w:b/>
                <w:color w:val="FFFFFF" w:themeColor="background1"/>
              </w:rPr>
              <w:t>10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 w:rsidR="00FD300D">
              <w:rPr>
                <w:rFonts w:cs="Arial"/>
                <w:b/>
                <w:color w:val="FFFFFF" w:themeColor="background1"/>
              </w:rPr>
              <w:t>Certification</w:t>
            </w:r>
          </w:p>
        </w:tc>
      </w:tr>
      <w:tr w:rsidR="00FD300D" w:rsidRPr="00C140F7" w14:paraId="690D1F4D" w14:textId="77777777" w:rsidTr="008E1077">
        <w:trPr>
          <w:jc w:val="center"/>
        </w:trPr>
        <w:tc>
          <w:tcPr>
            <w:tcW w:w="9221" w:type="dxa"/>
            <w:gridSpan w:val="5"/>
            <w:shd w:val="clear" w:color="auto" w:fill="DEDFDF"/>
          </w:tcPr>
          <w:p w14:paraId="57FB9196" w14:textId="77777777" w:rsidR="00FD300D" w:rsidRPr="00C140F7" w:rsidRDefault="00FD300D" w:rsidP="00A447C0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color w:val="008C98"/>
              </w:rPr>
              <w:t>Registered Engineering Practitioner’s Certification</w:t>
            </w:r>
          </w:p>
        </w:tc>
      </w:tr>
      <w:tr w:rsidR="003B0783" w:rsidRPr="00C140F7" w14:paraId="6076CDE0" w14:textId="77777777" w:rsidTr="008502FD">
        <w:trPr>
          <w:jc w:val="center"/>
        </w:trPr>
        <w:tc>
          <w:tcPr>
            <w:tcW w:w="92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776B7D2" w14:textId="4C6C4BF3" w:rsidR="00AB44B0" w:rsidRPr="00957EB6" w:rsidRDefault="00FD300D" w:rsidP="00A00925">
            <w:pPr>
              <w:spacing w:before="60" w:after="60"/>
              <w:rPr>
                <w:rFonts w:cs="Arial"/>
              </w:rPr>
            </w:pPr>
            <w:r>
              <w:t xml:space="preserve">I, </w:t>
            </w:r>
            <w:r w:rsidR="00A00925" w:rsidRPr="00A00925">
              <w:rPr>
                <w:rFonts w:cs="Arial"/>
                <w:i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 of person certifying"/>
                  </w:textInput>
                </w:ffData>
              </w:fldChar>
            </w:r>
            <w:r w:rsidR="00A00925" w:rsidRPr="00A00925">
              <w:rPr>
                <w:rFonts w:cs="Arial"/>
                <w:i/>
                <w:color w:val="FF0000"/>
              </w:rPr>
              <w:instrText xml:space="preserve"> FORMTEXT </w:instrText>
            </w:r>
            <w:r w:rsidR="00A00925" w:rsidRPr="00A00925">
              <w:rPr>
                <w:rFonts w:cs="Arial"/>
                <w:i/>
                <w:color w:val="FF0000"/>
              </w:rPr>
            </w:r>
            <w:r w:rsidR="00A00925" w:rsidRPr="00A00925">
              <w:rPr>
                <w:rFonts w:cs="Arial"/>
                <w:i/>
                <w:color w:val="FF0000"/>
              </w:rPr>
              <w:fldChar w:fldCharType="separate"/>
            </w:r>
            <w:r w:rsidR="00A00925" w:rsidRPr="00A00925">
              <w:rPr>
                <w:rFonts w:cs="Arial"/>
                <w:i/>
                <w:noProof/>
                <w:color w:val="FF0000"/>
              </w:rPr>
              <w:t>insert name of person certifying</w:t>
            </w:r>
            <w:r w:rsidR="00A00925" w:rsidRPr="00A00925">
              <w:rPr>
                <w:rFonts w:cs="Arial"/>
                <w:i/>
                <w:color w:val="FF0000"/>
              </w:rPr>
              <w:fldChar w:fldCharType="end"/>
            </w:r>
            <w:r w:rsidR="00A00925">
              <w:rPr>
                <w:rFonts w:cs="Arial"/>
              </w:rPr>
              <w:t xml:space="preserve"> </w:t>
            </w:r>
            <w:r>
              <w:t xml:space="preserve">of </w: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ddress"/>
                  </w:textInput>
                </w:ffData>
              </w:fldChar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instrText xml:space="preserve"> FORMTEXT </w:instrTex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separate"/>
            </w:r>
            <w:r w:rsidR="00A00925" w:rsidRPr="00A00925">
              <w:rPr>
                <w:rFonts w:cs="Arial"/>
                <w:i/>
                <w:noProof/>
                <w:color w:val="FF0000"/>
                <w:szCs w:val="20"/>
              </w:rPr>
              <w:t>insert address</w: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end"/>
            </w:r>
            <w:r w:rsidR="00A00925">
              <w:rPr>
                <w:rFonts w:cs="Arial"/>
                <w:szCs w:val="20"/>
              </w:rPr>
              <w:t xml:space="preserve"> </w:t>
            </w:r>
            <w:r>
              <w:t xml:space="preserve">as registered on the </w:t>
            </w:r>
            <w:r w:rsidR="00EF5CD4">
              <w:rPr>
                <w:rFonts w:cs="Arial"/>
                <w:i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tional Engineering Register (NER) in the area of practice of insert area of practice or insert another international system of registration recognised by Pilbara Ports (delete one)"/>
                  </w:textInput>
                </w:ffData>
              </w:fldChar>
            </w:r>
            <w:r w:rsidR="00EF5CD4">
              <w:rPr>
                <w:rFonts w:cs="Arial"/>
                <w:i/>
                <w:color w:val="FF0000"/>
                <w:szCs w:val="20"/>
              </w:rPr>
              <w:instrText xml:space="preserve"> FORMTEXT </w:instrText>
            </w:r>
            <w:r w:rsidR="00EF5CD4">
              <w:rPr>
                <w:rFonts w:cs="Arial"/>
                <w:i/>
                <w:color w:val="FF0000"/>
                <w:szCs w:val="20"/>
              </w:rPr>
            </w:r>
            <w:r w:rsidR="00EF5CD4">
              <w:rPr>
                <w:rFonts w:cs="Arial"/>
                <w:i/>
                <w:color w:val="FF0000"/>
                <w:szCs w:val="20"/>
              </w:rPr>
              <w:fldChar w:fldCharType="separate"/>
            </w:r>
            <w:r w:rsidR="00EF5CD4">
              <w:rPr>
                <w:rFonts w:cs="Arial"/>
                <w:i/>
                <w:noProof/>
                <w:color w:val="FF0000"/>
                <w:szCs w:val="20"/>
              </w:rPr>
              <w:t>National Engineering Register (NER) in the area of practice of insert area of practice or insert another international system of registration recognised by Pilbara Ports (delete one)</w:t>
            </w:r>
            <w:r w:rsidR="00EF5CD4">
              <w:rPr>
                <w:rFonts w:cs="Arial"/>
                <w:i/>
                <w:color w:val="FF0000"/>
                <w:szCs w:val="20"/>
              </w:rPr>
              <w:fldChar w:fldCharType="end"/>
            </w:r>
            <w:r w:rsidR="00A00925">
              <w:rPr>
                <w:rFonts w:cs="Arial"/>
                <w:szCs w:val="20"/>
              </w:rPr>
              <w:t xml:space="preserve"> </w:t>
            </w:r>
            <w:r>
              <w:t>registration number</w:t>
            </w:r>
            <w:r w:rsidR="00A00925">
              <w:t xml:space="preserve"> </w: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egistration number"/>
                  </w:textInput>
                </w:ffData>
              </w:fldChar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instrText xml:space="preserve"> FORMTEXT </w:instrTex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separate"/>
            </w:r>
            <w:r w:rsidR="00A00925" w:rsidRPr="00A00925">
              <w:rPr>
                <w:rFonts w:cs="Arial"/>
                <w:i/>
                <w:noProof/>
                <w:color w:val="FF0000"/>
                <w:szCs w:val="20"/>
              </w:rPr>
              <w:t>insert registration number</w: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end"/>
            </w:r>
            <w:r>
              <w:t xml:space="preserve"> </w:t>
            </w:r>
            <w:r w:rsidR="00351B6C">
              <w:t>(copy of registration/licence attached) h</w:t>
            </w:r>
            <w:r>
              <w:t xml:space="preserve">ereby certify that the documents listed below comply with </w:t>
            </w:r>
            <w:r w:rsidR="00B055AE">
              <w:t xml:space="preserve">Pilbara Ports </w:t>
            </w:r>
            <w:r w:rsidR="0021073F">
              <w:rPr>
                <w:rFonts w:cs="Arial"/>
              </w:rPr>
              <w:t>Port Development Guidelines</w:t>
            </w:r>
            <w:r w:rsidRPr="0096435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and all appendices, </w:t>
            </w:r>
            <w:r w:rsidR="005F41FF">
              <w:rPr>
                <w:rFonts w:cs="Arial"/>
              </w:rPr>
              <w:t>and comply with the standards and requirements listed in Sections 4, 5 and 6 of this form</w:t>
            </w:r>
            <w:r w:rsidRPr="00964354">
              <w:rPr>
                <w:rFonts w:cs="Arial"/>
              </w:rPr>
              <w:t>.</w:t>
            </w:r>
          </w:p>
        </w:tc>
      </w:tr>
      <w:tr w:rsidR="00AB44B0" w:rsidRPr="00C140F7" w14:paraId="47EC1BB1" w14:textId="77777777" w:rsidTr="00614FE0">
        <w:trPr>
          <w:trHeight w:val="63"/>
          <w:jc w:val="center"/>
        </w:trPr>
        <w:tc>
          <w:tcPr>
            <w:tcW w:w="9221" w:type="dxa"/>
            <w:gridSpan w:val="5"/>
            <w:tcBorders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C4FB5E" w14:textId="77777777" w:rsidR="00AB44B0" w:rsidRPr="00957EB6" w:rsidRDefault="00AB44B0" w:rsidP="007C7B08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AB44B0" w:rsidRPr="00C140F7" w14:paraId="18EF9829" w14:textId="77777777" w:rsidTr="00614FE0">
        <w:trPr>
          <w:trHeight w:val="325"/>
          <w:jc w:val="center"/>
        </w:trPr>
        <w:tc>
          <w:tcPr>
            <w:tcW w:w="10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EF2746" w14:textId="77777777" w:rsidR="00AB44B0" w:rsidRPr="00AB44B0" w:rsidRDefault="00AB44B0" w:rsidP="007C7B08">
            <w:pPr>
              <w:spacing w:before="60" w:after="60"/>
              <w:jc w:val="right"/>
              <w:rPr>
                <w:rFonts w:cs="Arial"/>
              </w:rPr>
            </w:pPr>
            <w:r w:rsidRPr="00AB44B0">
              <w:rPr>
                <w:rFonts w:cs="Arial"/>
              </w:rPr>
              <w:t>Name (printed):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27754" w14:textId="77777777" w:rsidR="00AB44B0" w:rsidRPr="00AB44B0" w:rsidRDefault="00AB44B0" w:rsidP="00AB44B0">
            <w:pPr>
              <w:pStyle w:val="TableTexgt"/>
              <w:spacing w:before="0" w:after="0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B5A0" w14:textId="77777777" w:rsidR="00AB44B0" w:rsidRPr="00AB44B0" w:rsidRDefault="00AB44B0" w:rsidP="00AB44B0">
            <w:pPr>
              <w:pStyle w:val="TableTexgt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t>Witness Name (printed):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C6203" w14:textId="77777777" w:rsidR="00AB44B0" w:rsidRPr="00AB44B0" w:rsidRDefault="00AB44B0" w:rsidP="007C7B08">
            <w:pPr>
              <w:pStyle w:val="TableTexgt"/>
              <w:spacing w:before="0" w:after="0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18F158" w14:textId="77777777" w:rsidR="00AB44B0" w:rsidRPr="00AB44B0" w:rsidRDefault="00AB44B0" w:rsidP="007C7B08">
            <w:pPr>
              <w:spacing w:before="60" w:after="60"/>
              <w:rPr>
                <w:rFonts w:cs="Arial"/>
              </w:rPr>
            </w:pPr>
          </w:p>
        </w:tc>
      </w:tr>
      <w:tr w:rsidR="00AB44B0" w:rsidRPr="00C140F7" w14:paraId="3AC1753E" w14:textId="77777777" w:rsidTr="00255AB0">
        <w:trPr>
          <w:trHeight w:val="382"/>
          <w:jc w:val="center"/>
        </w:trPr>
        <w:tc>
          <w:tcPr>
            <w:tcW w:w="10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AD128B" w14:textId="77777777" w:rsidR="00AB44B0" w:rsidRPr="00AB44B0" w:rsidRDefault="00AB44B0" w:rsidP="007C7B08">
            <w:pPr>
              <w:spacing w:before="60" w:after="60"/>
              <w:jc w:val="right"/>
              <w:rPr>
                <w:rFonts w:cs="Arial"/>
              </w:rPr>
            </w:pPr>
            <w:r w:rsidRPr="00AB44B0">
              <w:rPr>
                <w:rFonts w:cs="Arial"/>
              </w:rPr>
              <w:t>Signature: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D3A70" w14:textId="77777777" w:rsidR="00AB44B0" w:rsidRPr="00AB44B0" w:rsidRDefault="00AB44B0" w:rsidP="00AB44B0">
            <w:pPr>
              <w:pStyle w:val="TableTexgt"/>
              <w:spacing w:before="0" w:after="0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7894B" w14:textId="77777777" w:rsidR="00AB44B0" w:rsidRPr="00AB44B0" w:rsidRDefault="00AB44B0" w:rsidP="00AB44B0">
            <w:pPr>
              <w:pStyle w:val="TableTexgt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t>Signature: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ADB57" w14:textId="77777777" w:rsidR="00AB44B0" w:rsidRPr="00AB44B0" w:rsidRDefault="00AB44B0" w:rsidP="007C7B08">
            <w:pPr>
              <w:pStyle w:val="TableTexgt"/>
              <w:spacing w:before="0" w:after="0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CD4AF6" w14:textId="77777777" w:rsidR="00AB44B0" w:rsidRPr="00AB44B0" w:rsidRDefault="00AB44B0" w:rsidP="007C7B08">
            <w:pPr>
              <w:spacing w:before="60" w:after="60"/>
              <w:rPr>
                <w:rFonts w:cs="Arial"/>
              </w:rPr>
            </w:pPr>
          </w:p>
        </w:tc>
      </w:tr>
      <w:tr w:rsidR="00AB44B0" w:rsidRPr="00C140F7" w14:paraId="38393132" w14:textId="77777777" w:rsidTr="00255AB0">
        <w:trPr>
          <w:trHeight w:val="382"/>
          <w:jc w:val="center"/>
        </w:trPr>
        <w:tc>
          <w:tcPr>
            <w:tcW w:w="10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BBACFF" w14:textId="77777777" w:rsidR="00AB44B0" w:rsidRPr="00AB44B0" w:rsidRDefault="00AB44B0" w:rsidP="007C7B08">
            <w:pPr>
              <w:spacing w:before="60" w:after="60"/>
              <w:jc w:val="right"/>
              <w:rPr>
                <w:rFonts w:cs="Arial"/>
              </w:rPr>
            </w:pPr>
            <w:r w:rsidRPr="00AB44B0">
              <w:rPr>
                <w:rFonts w:cs="Arial"/>
              </w:rPr>
              <w:t>Date: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88940" w14:textId="77777777" w:rsidR="00AB44B0" w:rsidRPr="00AB44B0" w:rsidRDefault="00AB44B0" w:rsidP="00AB44B0">
            <w:pPr>
              <w:pStyle w:val="TableTexgt"/>
              <w:spacing w:before="0" w:after="0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65B8D" w14:textId="77777777" w:rsidR="00AB44B0" w:rsidRPr="00AB44B0" w:rsidRDefault="00AB44B0" w:rsidP="00AB44B0">
            <w:pPr>
              <w:pStyle w:val="TableTexgt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32170" w14:textId="77777777" w:rsidR="00AB44B0" w:rsidRPr="00AB44B0" w:rsidRDefault="00AB44B0" w:rsidP="007C7B08">
            <w:pPr>
              <w:pStyle w:val="TableTexgt"/>
              <w:spacing w:before="0" w:after="0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36B135" w14:textId="77777777" w:rsidR="00AB44B0" w:rsidRPr="00AB44B0" w:rsidRDefault="00AB44B0" w:rsidP="007C7B08">
            <w:pPr>
              <w:spacing w:before="60" w:after="60"/>
              <w:rPr>
                <w:rFonts w:cs="Arial"/>
              </w:rPr>
            </w:pPr>
          </w:p>
        </w:tc>
      </w:tr>
      <w:tr w:rsidR="00AB44B0" w:rsidRPr="00C140F7" w14:paraId="617EC117" w14:textId="77777777" w:rsidTr="00614FE0">
        <w:trPr>
          <w:trHeight w:val="283"/>
          <w:jc w:val="center"/>
        </w:trPr>
        <w:tc>
          <w:tcPr>
            <w:tcW w:w="9221" w:type="dxa"/>
            <w:gridSpan w:val="5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211712" w14:textId="77777777" w:rsidR="00AB44B0" w:rsidRPr="00957EB6" w:rsidRDefault="00AB44B0" w:rsidP="00FD300D">
            <w:pPr>
              <w:spacing w:before="60" w:after="60"/>
              <w:rPr>
                <w:sz w:val="16"/>
                <w:szCs w:val="16"/>
              </w:rPr>
            </w:pPr>
          </w:p>
        </w:tc>
      </w:tr>
    </w:tbl>
    <w:p w14:paraId="56C267FF" w14:textId="77777777" w:rsidR="00AB44B0" w:rsidRDefault="00AB44B0" w:rsidP="003B0783">
      <w:pPr>
        <w:rPr>
          <w:rFonts w:cs="Arial"/>
        </w:rPr>
      </w:pPr>
    </w:p>
    <w:tbl>
      <w:tblPr>
        <w:tblStyle w:val="TableGrid"/>
        <w:tblW w:w="9136" w:type="dxa"/>
        <w:jc w:val="center"/>
        <w:tblLook w:val="04A0" w:firstRow="1" w:lastRow="0" w:firstColumn="1" w:lastColumn="0" w:noHBand="0" w:noVBand="1"/>
      </w:tblPr>
      <w:tblGrid>
        <w:gridCol w:w="9136"/>
      </w:tblGrid>
      <w:tr w:rsidR="00351B6C" w:rsidRPr="00C140F7" w14:paraId="0E0A70E2" w14:textId="77777777" w:rsidTr="0006609A">
        <w:trPr>
          <w:tblHeader/>
          <w:jc w:val="center"/>
        </w:trPr>
        <w:tc>
          <w:tcPr>
            <w:tcW w:w="9136" w:type="dxa"/>
            <w:shd w:val="clear" w:color="auto" w:fill="008C98"/>
          </w:tcPr>
          <w:p w14:paraId="7B1C76E7" w14:textId="77777777" w:rsidR="00351B6C" w:rsidRPr="00C140F7" w:rsidRDefault="00351B6C" w:rsidP="00351B6C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SECTION 11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Attachments</w:t>
            </w:r>
          </w:p>
        </w:tc>
      </w:tr>
      <w:tr w:rsidR="00351B6C" w:rsidRPr="00C140F7" w14:paraId="3294B87C" w14:textId="77777777" w:rsidTr="0006609A">
        <w:trPr>
          <w:jc w:val="center"/>
        </w:trPr>
        <w:tc>
          <w:tcPr>
            <w:tcW w:w="9136" w:type="dxa"/>
            <w:shd w:val="clear" w:color="auto" w:fill="DEDFDF"/>
          </w:tcPr>
          <w:p w14:paraId="41995668" w14:textId="77777777" w:rsidR="00351B6C" w:rsidRPr="00C140F7" w:rsidRDefault="00A91BBB" w:rsidP="00A91BBB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351B6C">
              <w:rPr>
                <w:rFonts w:cs="Arial"/>
                <w:b/>
                <w:i/>
                <w:color w:val="008C98"/>
                <w:sz w:val="18"/>
              </w:rPr>
              <w:t>ist all attachments</w:t>
            </w:r>
            <w:r w:rsidR="002E2FD5">
              <w:rPr>
                <w:rFonts w:cs="Arial"/>
                <w:b/>
                <w:i/>
                <w:color w:val="008C98"/>
                <w:sz w:val="18"/>
              </w:rPr>
              <w:t xml:space="preserve"> – must include copy of registration/licence</w:t>
            </w:r>
            <w:r>
              <w:rPr>
                <w:rFonts w:cs="Arial"/>
                <w:b/>
                <w:i/>
                <w:color w:val="008C98"/>
                <w:sz w:val="18"/>
              </w:rPr>
              <w:t>.</w:t>
            </w:r>
          </w:p>
        </w:tc>
      </w:tr>
      <w:tr w:rsidR="00351B6C" w:rsidRPr="00C140F7" w14:paraId="6B423BDC" w14:textId="77777777" w:rsidTr="0006609A">
        <w:trPr>
          <w:trHeight w:val="2268"/>
          <w:jc w:val="center"/>
        </w:trPr>
        <w:tc>
          <w:tcPr>
            <w:tcW w:w="9136" w:type="dxa"/>
            <w:shd w:val="clear" w:color="auto" w:fill="auto"/>
          </w:tcPr>
          <w:p w14:paraId="0E764BAF" w14:textId="77777777" w:rsidR="00351B6C" w:rsidRPr="002E2FD5" w:rsidRDefault="00AB44B0" w:rsidP="00A0092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  <w:r w:rsidR="00A00925" w:rsidRPr="00E56FBA">
              <w:rPr>
                <w:i/>
                <w:color w:val="FF0000"/>
              </w:rPr>
              <w:t xml:space="preserve"> </w:t>
            </w:r>
          </w:p>
        </w:tc>
      </w:tr>
    </w:tbl>
    <w:p w14:paraId="5ADC2478" w14:textId="77777777" w:rsidR="008F2105" w:rsidRPr="008F2105" w:rsidRDefault="008F2105" w:rsidP="008F2105">
      <w:pPr>
        <w:rPr>
          <w:rFonts w:cs="Arial"/>
        </w:rPr>
      </w:pPr>
    </w:p>
    <w:p w14:paraId="1090231D" w14:textId="3EE5521D" w:rsidR="008F2105" w:rsidRPr="008F2105" w:rsidRDefault="008F2105" w:rsidP="00223EAC">
      <w:pPr>
        <w:pStyle w:val="Heading1"/>
      </w:pPr>
      <w:r w:rsidRPr="008F2105">
        <w:t xml:space="preserve">DOCUMENT OWNER </w:t>
      </w:r>
    </w:p>
    <w:p w14:paraId="1AB888C5" w14:textId="33971600" w:rsidR="008F2105" w:rsidRPr="007244E9" w:rsidRDefault="008F2105" w:rsidP="00925E8A">
      <w:pPr>
        <w:pStyle w:val="Para1"/>
      </w:pPr>
      <w:r w:rsidRPr="008F2105">
        <w:t xml:space="preserve">The </w:t>
      </w:r>
      <w:r>
        <w:t>Developments Manager</w:t>
      </w:r>
      <w:r w:rsidRPr="008F2105">
        <w:t xml:space="preserve"> is responsible for this</w:t>
      </w:r>
      <w:r>
        <w:t xml:space="preserve"> form</w:t>
      </w:r>
      <w:r w:rsidRPr="008F2105">
        <w:t>.</w:t>
      </w:r>
    </w:p>
    <w:sectPr w:rsidR="008F2105" w:rsidRPr="007244E9" w:rsidSect="008502FD">
      <w:pgSz w:w="11906" w:h="16838" w:code="9"/>
      <w:pgMar w:top="1987" w:right="1411" w:bottom="1080" w:left="1411" w:header="677" w:footer="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80CF" w14:textId="77777777" w:rsidR="00EF6386" w:rsidRDefault="00EF6386" w:rsidP="006322F8">
      <w:r>
        <w:separator/>
      </w:r>
    </w:p>
  </w:endnote>
  <w:endnote w:type="continuationSeparator" w:id="0">
    <w:p w14:paraId="4AC31BCE" w14:textId="77777777" w:rsidR="00EF6386" w:rsidRDefault="00EF6386" w:rsidP="0063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F6062"/>
        <w:sz w:val="16"/>
        <w:szCs w:val="16"/>
      </w:rPr>
      <w:id w:val="439572488"/>
      <w:docPartObj>
        <w:docPartGallery w:val="Page Numbers (Bottom of Page)"/>
        <w:docPartUnique/>
      </w:docPartObj>
    </w:sdtPr>
    <w:sdtContent>
      <w:sdt>
        <w:sdtPr>
          <w:rPr>
            <w:color w:val="5F6062"/>
            <w:sz w:val="16"/>
            <w:szCs w:val="16"/>
          </w:rPr>
          <w:id w:val="-2118361353"/>
          <w:docPartObj>
            <w:docPartGallery w:val="Page Numbers (Top of Page)"/>
            <w:docPartUnique/>
          </w:docPartObj>
        </w:sdtPr>
        <w:sdtContent>
          <w:p w14:paraId="2271B348" w14:textId="77777777" w:rsidR="008F2105" w:rsidRPr="008F2105" w:rsidRDefault="008F2105" w:rsidP="0086598C">
            <w:pPr>
              <w:pStyle w:val="Footer"/>
              <w:spacing w:line="360" w:lineRule="auto"/>
              <w:jc w:val="right"/>
              <w:rPr>
                <w:color w:val="5F6062"/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text" w:tblpXSpec="right" w:tblpY="1"/>
              <w:tblOverlap w:val="never"/>
              <w:tblW w:w="1559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8F2105" w:rsidRPr="008F2105" w14:paraId="7BFDC61C" w14:textId="77777777" w:rsidTr="002E610E">
              <w:trPr>
                <w:jc w:val="right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79AE2" w14:textId="77777777" w:rsidR="008F2105" w:rsidRPr="008F2105" w:rsidRDefault="00000000" w:rsidP="008F2105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hAnsi="Calibri"/>
                        <w:sz w:val="16"/>
                        <w:szCs w:val="16"/>
                      </w:rPr>
                      <w:id w:val="176911718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ascii="Arial" w:hAnsi="Arial"/>
                      </w:rPr>
                    </w:sdtEndPr>
                    <w:sdtContent>
                      <w:r w:rsidR="008F2105" w:rsidRPr="008F2105">
                        <w:rPr>
                          <w:sz w:val="16"/>
                          <w:szCs w:val="16"/>
                        </w:rPr>
                        <w:t xml:space="preserve">Page </w:t>
                      </w:r>
                      <w:r w:rsidR="008F2105" w:rsidRPr="008F2105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="008F2105" w:rsidRPr="008F2105">
                        <w:rPr>
                          <w:sz w:val="16"/>
                          <w:szCs w:val="16"/>
                        </w:rPr>
                        <w:instrText xml:space="preserve"> PAGE </w:instrText>
                      </w:r>
                      <w:r w:rsidR="008F2105" w:rsidRPr="008F2105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8F2105" w:rsidRPr="008F2105">
                        <w:rPr>
                          <w:sz w:val="16"/>
                          <w:szCs w:val="16"/>
                        </w:rPr>
                        <w:t>1</w:t>
                      </w:r>
                      <w:r w:rsidR="008F2105" w:rsidRPr="008F2105">
                        <w:rPr>
                          <w:sz w:val="16"/>
                          <w:szCs w:val="16"/>
                        </w:rPr>
                        <w:fldChar w:fldCharType="end"/>
                      </w:r>
                      <w:r w:rsidR="008F2105" w:rsidRPr="008F2105">
                        <w:rPr>
                          <w:sz w:val="16"/>
                          <w:szCs w:val="16"/>
                        </w:rPr>
                        <w:t xml:space="preserve"> of </w:t>
                      </w:r>
                      <w:r w:rsidR="008F2105" w:rsidRPr="008F2105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="008F2105" w:rsidRPr="008F2105">
                        <w:rPr>
                          <w:sz w:val="16"/>
                          <w:szCs w:val="16"/>
                        </w:rPr>
                        <w:instrText xml:space="preserve"> NUMPAGES  </w:instrText>
                      </w:r>
                      <w:r w:rsidR="008F2105" w:rsidRPr="008F2105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8F2105" w:rsidRPr="008F2105">
                        <w:rPr>
                          <w:sz w:val="16"/>
                          <w:szCs w:val="16"/>
                        </w:rPr>
                        <w:t>1</w:t>
                      </w:r>
                      <w:r w:rsidR="008F2105" w:rsidRPr="008F2105"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6DB34EEE" w14:textId="07E877D4" w:rsidR="008F2105" w:rsidRPr="008F2105" w:rsidRDefault="00733A50" w:rsidP="008F2105">
            <w:pPr>
              <w:pStyle w:val="Footer"/>
              <w:rPr>
                <w:sz w:val="16"/>
                <w:szCs w:val="16"/>
              </w:rPr>
            </w:pPr>
            <w:r w:rsidRPr="00733A50">
              <w:rPr>
                <w:sz w:val="16"/>
                <w:szCs w:val="16"/>
              </w:rPr>
              <w:t>A362288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680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4"/>
            </w:tblGrid>
            <w:tr w:rsidR="008F2105" w:rsidRPr="008F2105" w14:paraId="663B106F" w14:textId="77777777" w:rsidTr="002E610E"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7EB50" w14:textId="77777777" w:rsidR="008F2105" w:rsidRPr="008F2105" w:rsidRDefault="008F2105" w:rsidP="008F2105">
                  <w:pPr>
                    <w:pStyle w:val="Footer"/>
                    <w:jc w:val="center"/>
                    <w:rPr>
                      <w:sz w:val="16"/>
                      <w:szCs w:val="16"/>
                    </w:rPr>
                  </w:pPr>
                  <w:r w:rsidRPr="008F2105">
                    <w:rPr>
                      <w:sz w:val="16"/>
                      <w:szCs w:val="16"/>
                    </w:rPr>
                    <w:t>This document is uncontrolled if printed or distributed electronically.</w:t>
                  </w:r>
                </w:p>
              </w:tc>
            </w:tr>
          </w:tbl>
          <w:p w14:paraId="02F27142" w14:textId="77777777" w:rsidR="008F2105" w:rsidRPr="008F2105" w:rsidRDefault="008F2105" w:rsidP="008F2105">
            <w:pPr>
              <w:pStyle w:val="Footer"/>
              <w:rPr>
                <w:sz w:val="16"/>
                <w:szCs w:val="16"/>
              </w:rPr>
            </w:pPr>
          </w:p>
          <w:p w14:paraId="7670F926" w14:textId="5C2A53E0" w:rsidR="0086598C" w:rsidRPr="008F2105" w:rsidRDefault="00000000" w:rsidP="008F2105">
            <w:pPr>
              <w:pStyle w:val="Footer"/>
              <w:spacing w:line="360" w:lineRule="auto"/>
              <w:rPr>
                <w:color w:val="5F6062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C5FF" w14:textId="77777777" w:rsidR="00EF6386" w:rsidRDefault="00EF6386" w:rsidP="006322F8">
      <w:r>
        <w:separator/>
      </w:r>
    </w:p>
  </w:footnote>
  <w:footnote w:type="continuationSeparator" w:id="0">
    <w:p w14:paraId="118239C5" w14:textId="77777777" w:rsidR="00EF6386" w:rsidRDefault="00EF6386" w:rsidP="0063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5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8502FD" w14:paraId="6251C9D2" w14:textId="77777777" w:rsidTr="00945E30">
      <w:trPr>
        <w:trHeight w:val="737"/>
      </w:trPr>
      <w:tc>
        <w:tcPr>
          <w:tcW w:w="4536" w:type="dxa"/>
        </w:tcPr>
        <w:p w14:paraId="1FB77B43" w14:textId="77777777" w:rsidR="008502FD" w:rsidRDefault="008502FD" w:rsidP="008502FD">
          <w:pPr>
            <w:pStyle w:val="HeaderText"/>
          </w:pPr>
          <w:r>
            <w:t>CONSTRUCTION COMPLETION</w:t>
          </w:r>
        </w:p>
        <w:p w14:paraId="46BD2C1A" w14:textId="5D006C37" w:rsidR="008502FD" w:rsidRPr="00156957" w:rsidRDefault="008502FD" w:rsidP="008502FD">
          <w:pPr>
            <w:pStyle w:val="HeaderText"/>
          </w:pPr>
          <w:r>
            <w:t>CERTIFICATE FORM</w:t>
          </w:r>
        </w:p>
      </w:tc>
    </w:tr>
  </w:tbl>
  <w:p w14:paraId="76B85819" w14:textId="46C93183" w:rsidR="008502FD" w:rsidRPr="004F44EE" w:rsidRDefault="008502FD" w:rsidP="006D6E60">
    <w:pPr>
      <w:pStyle w:val="Header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2F7D59D0" wp14:editId="7E18E9D5">
          <wp:simplePos x="0" y="0"/>
          <wp:positionH relativeFrom="column">
            <wp:posOffset>3106144</wp:posOffset>
          </wp:positionH>
          <wp:positionV relativeFrom="paragraph">
            <wp:posOffset>-684027</wp:posOffset>
          </wp:positionV>
          <wp:extent cx="2857242" cy="768096"/>
          <wp:effectExtent l="0" t="0" r="635" b="0"/>
          <wp:wrapNone/>
          <wp:docPr id="1649672881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4744" name="Picture 1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242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8BCFB" w14:textId="77777777" w:rsidR="008502FD" w:rsidRPr="009A009E" w:rsidRDefault="008502FD" w:rsidP="006D6E60">
    <w:pPr>
      <w:pStyle w:val="Header"/>
      <w:pBdr>
        <w:top w:val="single" w:sz="4" w:space="1" w:color="008C98" w:themeColor="accent1"/>
      </w:pBdr>
      <w:rPr>
        <w:sz w:val="2"/>
      </w:rPr>
    </w:pPr>
  </w:p>
  <w:p w14:paraId="18A0BA3D" w14:textId="77777777" w:rsidR="00A94D43" w:rsidRPr="006322F8" w:rsidRDefault="00A94D43" w:rsidP="00E02DA2">
    <w:pPr>
      <w:rPr>
        <w:rFonts w:cs="Arial"/>
        <w:b/>
        <w:color w:val="008C98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D809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A669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AA8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5A9D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F438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E423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F463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3860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0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246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6C26"/>
    <w:multiLevelType w:val="hybridMultilevel"/>
    <w:tmpl w:val="7C683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00A2B"/>
    <w:multiLevelType w:val="hybridMultilevel"/>
    <w:tmpl w:val="93EC3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97598"/>
    <w:multiLevelType w:val="hybridMultilevel"/>
    <w:tmpl w:val="33C6A1EA"/>
    <w:lvl w:ilvl="0" w:tplc="8A0ED61A">
      <w:numFmt w:val="bullet"/>
      <w:lvlText w:val="•"/>
      <w:lvlJc w:val="left"/>
      <w:pPr>
        <w:ind w:left="1229" w:hanging="869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C6597"/>
    <w:multiLevelType w:val="hybridMultilevel"/>
    <w:tmpl w:val="298665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E6854"/>
    <w:multiLevelType w:val="hybridMultilevel"/>
    <w:tmpl w:val="A47C9CFE"/>
    <w:lvl w:ilvl="0" w:tplc="2A1264AC">
      <w:start w:val="1"/>
      <w:numFmt w:val="bullet"/>
      <w:pStyle w:val="Bullet"/>
      <w:lvlText w:val=""/>
      <w:lvlJc w:val="left"/>
      <w:pPr>
        <w:tabs>
          <w:tab w:val="num" w:pos="360"/>
        </w:tabs>
        <w:ind w:left="284" w:hanging="284"/>
      </w:pPr>
      <w:rPr>
        <w:rFonts w:ascii="Wingdings 2" w:hAnsi="Wingdings 2" w:hint="default"/>
        <w:sz w:val="16"/>
      </w:rPr>
    </w:lvl>
    <w:lvl w:ilvl="1" w:tplc="0C0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42B46"/>
    <w:multiLevelType w:val="hybridMultilevel"/>
    <w:tmpl w:val="CB1EE01E"/>
    <w:lvl w:ilvl="0" w:tplc="BA2E1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E5F37"/>
    <w:multiLevelType w:val="multilevel"/>
    <w:tmpl w:val="E4EE32D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pStyle w:val="ScheduleNumber6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18" w15:restartNumberingAfterBreak="0">
    <w:nsid w:val="1F007A69"/>
    <w:multiLevelType w:val="hybridMultilevel"/>
    <w:tmpl w:val="E4EA8B8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910FE"/>
    <w:multiLevelType w:val="hybridMultilevel"/>
    <w:tmpl w:val="19123D2E"/>
    <w:lvl w:ilvl="0" w:tplc="BA2E17D4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2C625ABA"/>
    <w:multiLevelType w:val="hybridMultilevel"/>
    <w:tmpl w:val="CC0A59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4227F"/>
    <w:multiLevelType w:val="hybridMultilevel"/>
    <w:tmpl w:val="5AAE45B0"/>
    <w:lvl w:ilvl="0" w:tplc="8A0ED61A">
      <w:numFmt w:val="bullet"/>
      <w:lvlText w:val="•"/>
      <w:lvlJc w:val="left"/>
      <w:pPr>
        <w:ind w:left="1229" w:hanging="869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A5EC2"/>
    <w:multiLevelType w:val="hybridMultilevel"/>
    <w:tmpl w:val="F3BC2E18"/>
    <w:lvl w:ilvl="0" w:tplc="3B1AC0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33176"/>
    <w:multiLevelType w:val="hybridMultilevel"/>
    <w:tmpl w:val="F3F826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952FF"/>
    <w:multiLevelType w:val="hybridMultilevel"/>
    <w:tmpl w:val="B3C643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340A3"/>
    <w:multiLevelType w:val="hybridMultilevel"/>
    <w:tmpl w:val="C608D6AE"/>
    <w:lvl w:ilvl="0" w:tplc="BA2E1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D27B7"/>
    <w:multiLevelType w:val="hybridMultilevel"/>
    <w:tmpl w:val="442E1D0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8169E"/>
    <w:multiLevelType w:val="multilevel"/>
    <w:tmpl w:val="039234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28" w15:restartNumberingAfterBreak="0">
    <w:nsid w:val="459F37D0"/>
    <w:multiLevelType w:val="multilevel"/>
    <w:tmpl w:val="B78AB06E"/>
    <w:lvl w:ilvl="0">
      <w:start w:val="1"/>
      <w:numFmt w:val="decimal"/>
      <w:pStyle w:val="Table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9" w15:restartNumberingAfterBreak="0">
    <w:nsid w:val="47845117"/>
    <w:multiLevelType w:val="hybridMultilevel"/>
    <w:tmpl w:val="2CBA2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E717A05"/>
    <w:multiLevelType w:val="hybridMultilevel"/>
    <w:tmpl w:val="C860BF2A"/>
    <w:lvl w:ilvl="0" w:tplc="BA2E1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274B5"/>
    <w:multiLevelType w:val="hybridMultilevel"/>
    <w:tmpl w:val="3B0A5B5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949" w:hanging="869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B0392"/>
    <w:multiLevelType w:val="hybridMultilevel"/>
    <w:tmpl w:val="5672D2EE"/>
    <w:lvl w:ilvl="0" w:tplc="BA2E17D4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5FA7576B"/>
    <w:multiLevelType w:val="multilevel"/>
    <w:tmpl w:val="18E8C9A2"/>
    <w:lvl w:ilvl="0">
      <w:start w:val="1"/>
      <w:numFmt w:val="decimal"/>
      <w:pStyle w:val="ReportLevel1"/>
      <w:lvlText w:val="%1"/>
      <w:lvlJc w:val="left"/>
      <w:pPr>
        <w:tabs>
          <w:tab w:val="num" w:pos="720"/>
        </w:tabs>
        <w:ind w:left="720" w:hanging="720"/>
      </w:pPr>
      <w:rPr>
        <w:rFonts w:ascii="Arial Black" w:hAnsi="Arial Black" w:cs="Times New Roman" w:hint="default"/>
        <w:b w:val="0"/>
        <w:i w:val="0"/>
        <w:color w:val="333399"/>
        <w:sz w:val="28"/>
        <w:szCs w:val="28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2104"/>
        </w:tabs>
        <w:ind w:left="2104" w:hanging="851"/>
      </w:pPr>
      <w:rPr>
        <w:rFonts w:ascii="Arial Black" w:hAnsi="Arial Black" w:cs="Times New Roman" w:hint="default"/>
        <w:b w:val="0"/>
        <w:i w:val="0"/>
        <w:strike w:val="0"/>
        <w:dstrike w:val="0"/>
        <w:sz w:val="20"/>
        <w:szCs w:val="20"/>
        <w:u w:val="none" w:color="008080"/>
        <w:effect w:val="none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1844"/>
        </w:tabs>
        <w:ind w:left="1844" w:hanging="851"/>
      </w:pPr>
      <w:rPr>
        <w:rFonts w:ascii="Arial Black" w:hAnsi="Arial Black" w:cs="Times New Roman" w:hint="default"/>
        <w:b w:val="0"/>
        <w:i w:val="0"/>
        <w:sz w:val="20"/>
        <w:szCs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2302"/>
        </w:tabs>
        <w:ind w:left="2302" w:hanging="1049"/>
      </w:pPr>
      <w:rPr>
        <w:rFonts w:ascii="Arial Black" w:hAnsi="Arial Black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 w15:restartNumberingAfterBreak="0">
    <w:nsid w:val="60B411C3"/>
    <w:multiLevelType w:val="multilevel"/>
    <w:tmpl w:val="06C0460C"/>
    <w:lvl w:ilvl="0">
      <w:start w:val="1"/>
      <w:numFmt w:val="decimal"/>
      <w:lvlText w:val="%1.0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399291B"/>
    <w:multiLevelType w:val="hybridMultilevel"/>
    <w:tmpl w:val="4BDA6716"/>
    <w:lvl w:ilvl="0" w:tplc="BA2E1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59F6"/>
    <w:multiLevelType w:val="hybridMultilevel"/>
    <w:tmpl w:val="6B6A5540"/>
    <w:lvl w:ilvl="0" w:tplc="342A9680">
      <w:start w:val="1"/>
      <w:numFmt w:val="bullet"/>
      <w:pStyle w:val="TableBullet"/>
      <w:lvlText w:val=""/>
      <w:lvlJc w:val="left"/>
      <w:pPr>
        <w:tabs>
          <w:tab w:val="num" w:pos="360"/>
        </w:tabs>
        <w:ind w:left="284" w:hanging="284"/>
      </w:pPr>
      <w:rPr>
        <w:rFonts w:ascii="Wingdings 2" w:hAnsi="Wingdings 2" w:hint="default"/>
        <w:sz w:val="16"/>
      </w:rPr>
    </w:lvl>
    <w:lvl w:ilvl="1" w:tplc="2C9A8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C63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22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0C4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44F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C3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546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C2C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84A68"/>
    <w:multiLevelType w:val="multilevel"/>
    <w:tmpl w:val="58E0E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1D7C07"/>
    <w:multiLevelType w:val="hybridMultilevel"/>
    <w:tmpl w:val="DE143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E6841"/>
    <w:multiLevelType w:val="hybridMultilevel"/>
    <w:tmpl w:val="55200EEC"/>
    <w:lvl w:ilvl="0" w:tplc="01D80E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E4AF3"/>
    <w:multiLevelType w:val="multilevel"/>
    <w:tmpl w:val="108065E6"/>
    <w:lvl w:ilvl="0">
      <w:start w:val="1"/>
      <w:numFmt w:val="decimal"/>
      <w:lvlRestart w:val="0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i w:val="0"/>
        <w:caps/>
        <w:sz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2" w15:restartNumberingAfterBreak="0">
    <w:nsid w:val="75021C58"/>
    <w:multiLevelType w:val="hybridMultilevel"/>
    <w:tmpl w:val="197AC504"/>
    <w:lvl w:ilvl="0" w:tplc="0C09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3" w15:restartNumberingAfterBreak="0">
    <w:nsid w:val="76B6015C"/>
    <w:multiLevelType w:val="hybridMultilevel"/>
    <w:tmpl w:val="6338F9EA"/>
    <w:lvl w:ilvl="0" w:tplc="3B1AC076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4" w15:restartNumberingAfterBreak="0">
    <w:nsid w:val="770978A1"/>
    <w:multiLevelType w:val="hybridMultilevel"/>
    <w:tmpl w:val="C31A616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0420F8">
      <w:numFmt w:val="bullet"/>
      <w:lvlText w:val="•"/>
      <w:lvlJc w:val="left"/>
      <w:pPr>
        <w:ind w:left="1949" w:hanging="869"/>
      </w:pPr>
      <w:rPr>
        <w:rFonts w:ascii="Arial" w:eastAsia="Cambria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31EE2"/>
    <w:multiLevelType w:val="hybridMultilevel"/>
    <w:tmpl w:val="DD8E115C"/>
    <w:lvl w:ilvl="0" w:tplc="BA2E1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7859">
    <w:abstractNumId w:val="35"/>
  </w:num>
  <w:num w:numId="2" w16cid:durableId="970750045">
    <w:abstractNumId w:val="37"/>
  </w:num>
  <w:num w:numId="3" w16cid:durableId="1813714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071093">
    <w:abstractNumId w:val="14"/>
  </w:num>
  <w:num w:numId="5" w16cid:durableId="1088304837">
    <w:abstractNumId w:val="41"/>
  </w:num>
  <w:num w:numId="6" w16cid:durableId="37166812">
    <w:abstractNumId w:val="43"/>
  </w:num>
  <w:num w:numId="7" w16cid:durableId="986015577">
    <w:abstractNumId w:val="38"/>
  </w:num>
  <w:num w:numId="8" w16cid:durableId="1913857581">
    <w:abstractNumId w:val="9"/>
  </w:num>
  <w:num w:numId="9" w16cid:durableId="582420342">
    <w:abstractNumId w:val="7"/>
  </w:num>
  <w:num w:numId="10" w16cid:durableId="219021516">
    <w:abstractNumId w:val="6"/>
  </w:num>
  <w:num w:numId="11" w16cid:durableId="998113866">
    <w:abstractNumId w:val="5"/>
  </w:num>
  <w:num w:numId="12" w16cid:durableId="1290745403">
    <w:abstractNumId w:val="4"/>
  </w:num>
  <w:num w:numId="13" w16cid:durableId="2147234417">
    <w:abstractNumId w:val="8"/>
  </w:num>
  <w:num w:numId="14" w16cid:durableId="2139452301">
    <w:abstractNumId w:val="3"/>
  </w:num>
  <w:num w:numId="15" w16cid:durableId="954866653">
    <w:abstractNumId w:val="2"/>
  </w:num>
  <w:num w:numId="16" w16cid:durableId="47726030">
    <w:abstractNumId w:val="1"/>
  </w:num>
  <w:num w:numId="17" w16cid:durableId="1751658547">
    <w:abstractNumId w:val="0"/>
  </w:num>
  <w:num w:numId="18" w16cid:durableId="71511974">
    <w:abstractNumId w:val="19"/>
  </w:num>
  <w:num w:numId="19" w16cid:durableId="1750733729">
    <w:abstractNumId w:val="33"/>
  </w:num>
  <w:num w:numId="20" w16cid:durableId="708067870">
    <w:abstractNumId w:val="31"/>
  </w:num>
  <w:num w:numId="21" w16cid:durableId="1036731312">
    <w:abstractNumId w:val="36"/>
  </w:num>
  <w:num w:numId="22" w16cid:durableId="633559975">
    <w:abstractNumId w:val="15"/>
  </w:num>
  <w:num w:numId="23" w16cid:durableId="1098060473">
    <w:abstractNumId w:val="25"/>
  </w:num>
  <w:num w:numId="24" w16cid:durableId="1486778253">
    <w:abstractNumId w:val="29"/>
  </w:num>
  <w:num w:numId="25" w16cid:durableId="1676689688">
    <w:abstractNumId w:val="44"/>
  </w:num>
  <w:num w:numId="26" w16cid:durableId="2006471884">
    <w:abstractNumId w:val="12"/>
  </w:num>
  <w:num w:numId="27" w16cid:durableId="1476290037">
    <w:abstractNumId w:val="21"/>
  </w:num>
  <w:num w:numId="28" w16cid:durableId="543055793">
    <w:abstractNumId w:val="32"/>
  </w:num>
  <w:num w:numId="29" w16cid:durableId="325400833">
    <w:abstractNumId w:val="18"/>
  </w:num>
  <w:num w:numId="30" w16cid:durableId="2013490336">
    <w:abstractNumId w:val="23"/>
  </w:num>
  <w:num w:numId="31" w16cid:durableId="67654963">
    <w:abstractNumId w:val="13"/>
  </w:num>
  <w:num w:numId="32" w16cid:durableId="884222597">
    <w:abstractNumId w:val="45"/>
  </w:num>
  <w:num w:numId="33" w16cid:durableId="1620724811">
    <w:abstractNumId w:val="26"/>
  </w:num>
  <w:num w:numId="34" w16cid:durableId="1057047777">
    <w:abstractNumId w:val="24"/>
  </w:num>
  <w:num w:numId="35" w16cid:durableId="812524682">
    <w:abstractNumId w:val="20"/>
  </w:num>
  <w:num w:numId="36" w16cid:durableId="42412568">
    <w:abstractNumId w:val="39"/>
  </w:num>
  <w:num w:numId="37" w16cid:durableId="500894349">
    <w:abstractNumId w:val="40"/>
  </w:num>
  <w:num w:numId="38" w16cid:durableId="558632693">
    <w:abstractNumId w:val="22"/>
  </w:num>
  <w:num w:numId="39" w16cid:durableId="511341757">
    <w:abstractNumId w:val="42"/>
  </w:num>
  <w:num w:numId="40" w16cid:durableId="1253512216">
    <w:abstractNumId w:val="11"/>
  </w:num>
  <w:num w:numId="41" w16cid:durableId="35815234">
    <w:abstractNumId w:val="10"/>
  </w:num>
  <w:num w:numId="42" w16cid:durableId="247158807">
    <w:abstractNumId w:val="27"/>
  </w:num>
  <w:num w:numId="43" w16cid:durableId="170991173">
    <w:abstractNumId w:val="30"/>
  </w:num>
  <w:num w:numId="44" w16cid:durableId="169297242">
    <w:abstractNumId w:val="16"/>
  </w:num>
  <w:num w:numId="45" w16cid:durableId="354769408">
    <w:abstractNumId w:val="17"/>
  </w:num>
  <w:num w:numId="46" w16cid:durableId="1889292515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F8"/>
    <w:rsid w:val="00003E97"/>
    <w:rsid w:val="000224B2"/>
    <w:rsid w:val="00022DD3"/>
    <w:rsid w:val="000248F8"/>
    <w:rsid w:val="00025CF6"/>
    <w:rsid w:val="0004379A"/>
    <w:rsid w:val="0005110B"/>
    <w:rsid w:val="000641E4"/>
    <w:rsid w:val="0006498F"/>
    <w:rsid w:val="0006609A"/>
    <w:rsid w:val="00066F8E"/>
    <w:rsid w:val="00070742"/>
    <w:rsid w:val="00083A37"/>
    <w:rsid w:val="000A37B7"/>
    <w:rsid w:val="000A7E16"/>
    <w:rsid w:val="000B54E1"/>
    <w:rsid w:val="000B5F2A"/>
    <w:rsid w:val="000B608C"/>
    <w:rsid w:val="000C76FE"/>
    <w:rsid w:val="000D450B"/>
    <w:rsid w:val="000E295F"/>
    <w:rsid w:val="000E5A0D"/>
    <w:rsid w:val="000F0E9C"/>
    <w:rsid w:val="001038BF"/>
    <w:rsid w:val="001126FA"/>
    <w:rsid w:val="00112CB5"/>
    <w:rsid w:val="00115B9B"/>
    <w:rsid w:val="00130D65"/>
    <w:rsid w:val="00134220"/>
    <w:rsid w:val="00170B0D"/>
    <w:rsid w:val="0017426E"/>
    <w:rsid w:val="00175067"/>
    <w:rsid w:val="00177297"/>
    <w:rsid w:val="001813C8"/>
    <w:rsid w:val="0018328E"/>
    <w:rsid w:val="00183526"/>
    <w:rsid w:val="00186112"/>
    <w:rsid w:val="00192F98"/>
    <w:rsid w:val="001934FB"/>
    <w:rsid w:val="001A2EED"/>
    <w:rsid w:val="001B0084"/>
    <w:rsid w:val="001B5DF7"/>
    <w:rsid w:val="001C1414"/>
    <w:rsid w:val="001C7F7B"/>
    <w:rsid w:val="001E2943"/>
    <w:rsid w:val="001E7D2E"/>
    <w:rsid w:val="001F6021"/>
    <w:rsid w:val="00206C99"/>
    <w:rsid w:val="00207526"/>
    <w:rsid w:val="00207E34"/>
    <w:rsid w:val="00210660"/>
    <w:rsid w:val="0021073F"/>
    <w:rsid w:val="00217015"/>
    <w:rsid w:val="00223EAC"/>
    <w:rsid w:val="00224544"/>
    <w:rsid w:val="00232187"/>
    <w:rsid w:val="0023476F"/>
    <w:rsid w:val="002368E9"/>
    <w:rsid w:val="00250C6E"/>
    <w:rsid w:val="00255AB0"/>
    <w:rsid w:val="002579F6"/>
    <w:rsid w:val="00290692"/>
    <w:rsid w:val="002A1F62"/>
    <w:rsid w:val="002C23EC"/>
    <w:rsid w:val="002D0696"/>
    <w:rsid w:val="002D50DF"/>
    <w:rsid w:val="002D7B7D"/>
    <w:rsid w:val="002E1F77"/>
    <w:rsid w:val="002E2FD5"/>
    <w:rsid w:val="002E37CF"/>
    <w:rsid w:val="00302FDE"/>
    <w:rsid w:val="00306B01"/>
    <w:rsid w:val="00314304"/>
    <w:rsid w:val="00322658"/>
    <w:rsid w:val="003255B5"/>
    <w:rsid w:val="0033026D"/>
    <w:rsid w:val="00332CF7"/>
    <w:rsid w:val="00351B6C"/>
    <w:rsid w:val="003530BD"/>
    <w:rsid w:val="00354101"/>
    <w:rsid w:val="003709A0"/>
    <w:rsid w:val="00375865"/>
    <w:rsid w:val="00376037"/>
    <w:rsid w:val="00377CBE"/>
    <w:rsid w:val="003A509B"/>
    <w:rsid w:val="003B0783"/>
    <w:rsid w:val="003B4AA1"/>
    <w:rsid w:val="003C36E7"/>
    <w:rsid w:val="003D7543"/>
    <w:rsid w:val="003F2C6B"/>
    <w:rsid w:val="004124FE"/>
    <w:rsid w:val="004303DA"/>
    <w:rsid w:val="00443F3C"/>
    <w:rsid w:val="00445860"/>
    <w:rsid w:val="00446291"/>
    <w:rsid w:val="004522DE"/>
    <w:rsid w:val="0048189C"/>
    <w:rsid w:val="00483650"/>
    <w:rsid w:val="004B04AA"/>
    <w:rsid w:val="004B0856"/>
    <w:rsid w:val="004B66B1"/>
    <w:rsid w:val="004C3A8B"/>
    <w:rsid w:val="004C4D8E"/>
    <w:rsid w:val="004C6EBE"/>
    <w:rsid w:val="004D7A93"/>
    <w:rsid w:val="004E62AB"/>
    <w:rsid w:val="00502791"/>
    <w:rsid w:val="00515353"/>
    <w:rsid w:val="0051571C"/>
    <w:rsid w:val="00516CE0"/>
    <w:rsid w:val="00520701"/>
    <w:rsid w:val="00525273"/>
    <w:rsid w:val="00530ADD"/>
    <w:rsid w:val="005341E2"/>
    <w:rsid w:val="005365F5"/>
    <w:rsid w:val="00537CFF"/>
    <w:rsid w:val="00542317"/>
    <w:rsid w:val="00551F53"/>
    <w:rsid w:val="00556425"/>
    <w:rsid w:val="00567482"/>
    <w:rsid w:val="00572418"/>
    <w:rsid w:val="00580C55"/>
    <w:rsid w:val="005834BB"/>
    <w:rsid w:val="00590485"/>
    <w:rsid w:val="005A5D09"/>
    <w:rsid w:val="005C2901"/>
    <w:rsid w:val="005D6199"/>
    <w:rsid w:val="005F41FF"/>
    <w:rsid w:val="00614FE0"/>
    <w:rsid w:val="00625263"/>
    <w:rsid w:val="006322F8"/>
    <w:rsid w:val="00653BD6"/>
    <w:rsid w:val="00654234"/>
    <w:rsid w:val="00667529"/>
    <w:rsid w:val="0067594F"/>
    <w:rsid w:val="006979AC"/>
    <w:rsid w:val="006A2D96"/>
    <w:rsid w:val="006A74A6"/>
    <w:rsid w:val="006B1D9E"/>
    <w:rsid w:val="006C0156"/>
    <w:rsid w:val="006C3D0E"/>
    <w:rsid w:val="006E4BA0"/>
    <w:rsid w:val="006E5AE2"/>
    <w:rsid w:val="006F2B56"/>
    <w:rsid w:val="007244E9"/>
    <w:rsid w:val="00733A50"/>
    <w:rsid w:val="00737047"/>
    <w:rsid w:val="00752BDF"/>
    <w:rsid w:val="00754504"/>
    <w:rsid w:val="007636C7"/>
    <w:rsid w:val="00772936"/>
    <w:rsid w:val="00772ABC"/>
    <w:rsid w:val="0077525E"/>
    <w:rsid w:val="00780544"/>
    <w:rsid w:val="007B2BF7"/>
    <w:rsid w:val="007C14D0"/>
    <w:rsid w:val="007D2B62"/>
    <w:rsid w:val="007E53F2"/>
    <w:rsid w:val="007E7366"/>
    <w:rsid w:val="007F1845"/>
    <w:rsid w:val="00807694"/>
    <w:rsid w:val="00812312"/>
    <w:rsid w:val="0081409A"/>
    <w:rsid w:val="0082222E"/>
    <w:rsid w:val="00834E0F"/>
    <w:rsid w:val="00836187"/>
    <w:rsid w:val="00845381"/>
    <w:rsid w:val="008502FD"/>
    <w:rsid w:val="00853058"/>
    <w:rsid w:val="00854761"/>
    <w:rsid w:val="008575BB"/>
    <w:rsid w:val="0086598C"/>
    <w:rsid w:val="00866721"/>
    <w:rsid w:val="008834A8"/>
    <w:rsid w:val="008975B8"/>
    <w:rsid w:val="008A676E"/>
    <w:rsid w:val="008B1C56"/>
    <w:rsid w:val="008B2A3D"/>
    <w:rsid w:val="008B4B49"/>
    <w:rsid w:val="008D708B"/>
    <w:rsid w:val="008E1077"/>
    <w:rsid w:val="008E16E5"/>
    <w:rsid w:val="008E2EA6"/>
    <w:rsid w:val="008F1D3A"/>
    <w:rsid w:val="008F2105"/>
    <w:rsid w:val="00902AA2"/>
    <w:rsid w:val="00925E8A"/>
    <w:rsid w:val="009277DF"/>
    <w:rsid w:val="00930B15"/>
    <w:rsid w:val="009314E2"/>
    <w:rsid w:val="009435EB"/>
    <w:rsid w:val="00957EB6"/>
    <w:rsid w:val="00971430"/>
    <w:rsid w:val="00975C0E"/>
    <w:rsid w:val="00990C0B"/>
    <w:rsid w:val="00990C61"/>
    <w:rsid w:val="009A7A46"/>
    <w:rsid w:val="009B6CC5"/>
    <w:rsid w:val="009D6FFB"/>
    <w:rsid w:val="009F03D7"/>
    <w:rsid w:val="009F09E9"/>
    <w:rsid w:val="009F1A10"/>
    <w:rsid w:val="009F79FB"/>
    <w:rsid w:val="00A00925"/>
    <w:rsid w:val="00A03C00"/>
    <w:rsid w:val="00A06E67"/>
    <w:rsid w:val="00A17048"/>
    <w:rsid w:val="00A201C1"/>
    <w:rsid w:val="00A310E3"/>
    <w:rsid w:val="00A31E00"/>
    <w:rsid w:val="00A352DA"/>
    <w:rsid w:val="00A522EF"/>
    <w:rsid w:val="00A6669A"/>
    <w:rsid w:val="00A81897"/>
    <w:rsid w:val="00A91BBB"/>
    <w:rsid w:val="00A94D43"/>
    <w:rsid w:val="00AB44B0"/>
    <w:rsid w:val="00AB58B9"/>
    <w:rsid w:val="00AC0D1A"/>
    <w:rsid w:val="00AC379F"/>
    <w:rsid w:val="00AD2683"/>
    <w:rsid w:val="00AD3CFA"/>
    <w:rsid w:val="00AF2E45"/>
    <w:rsid w:val="00B055AE"/>
    <w:rsid w:val="00B06D11"/>
    <w:rsid w:val="00B130B0"/>
    <w:rsid w:val="00B22E37"/>
    <w:rsid w:val="00B24187"/>
    <w:rsid w:val="00B31751"/>
    <w:rsid w:val="00B331F7"/>
    <w:rsid w:val="00B4330D"/>
    <w:rsid w:val="00B64788"/>
    <w:rsid w:val="00B95C94"/>
    <w:rsid w:val="00B97B72"/>
    <w:rsid w:val="00B97D87"/>
    <w:rsid w:val="00BA4268"/>
    <w:rsid w:val="00BA4AF6"/>
    <w:rsid w:val="00BC3F41"/>
    <w:rsid w:val="00BD2695"/>
    <w:rsid w:val="00BF1E40"/>
    <w:rsid w:val="00BF4127"/>
    <w:rsid w:val="00BF74F5"/>
    <w:rsid w:val="00C0725F"/>
    <w:rsid w:val="00C07371"/>
    <w:rsid w:val="00C140A8"/>
    <w:rsid w:val="00C140F7"/>
    <w:rsid w:val="00C20785"/>
    <w:rsid w:val="00C47930"/>
    <w:rsid w:val="00C63CA8"/>
    <w:rsid w:val="00C66DAE"/>
    <w:rsid w:val="00C70413"/>
    <w:rsid w:val="00C722CB"/>
    <w:rsid w:val="00C8071C"/>
    <w:rsid w:val="00C90944"/>
    <w:rsid w:val="00C93056"/>
    <w:rsid w:val="00CC59F4"/>
    <w:rsid w:val="00CD0290"/>
    <w:rsid w:val="00CE0427"/>
    <w:rsid w:val="00CE1371"/>
    <w:rsid w:val="00CE6BAF"/>
    <w:rsid w:val="00CF2C85"/>
    <w:rsid w:val="00CF7638"/>
    <w:rsid w:val="00D04A62"/>
    <w:rsid w:val="00D0528A"/>
    <w:rsid w:val="00D05C88"/>
    <w:rsid w:val="00D0719F"/>
    <w:rsid w:val="00D13F56"/>
    <w:rsid w:val="00D26255"/>
    <w:rsid w:val="00D27938"/>
    <w:rsid w:val="00D508A8"/>
    <w:rsid w:val="00D53A24"/>
    <w:rsid w:val="00D56E9D"/>
    <w:rsid w:val="00D637D4"/>
    <w:rsid w:val="00D85602"/>
    <w:rsid w:val="00D92224"/>
    <w:rsid w:val="00D953CD"/>
    <w:rsid w:val="00DA0C6C"/>
    <w:rsid w:val="00DA6235"/>
    <w:rsid w:val="00DC2114"/>
    <w:rsid w:val="00DD2C73"/>
    <w:rsid w:val="00DD71FF"/>
    <w:rsid w:val="00DE4E81"/>
    <w:rsid w:val="00DE76AB"/>
    <w:rsid w:val="00DF2104"/>
    <w:rsid w:val="00E009A5"/>
    <w:rsid w:val="00E02DA2"/>
    <w:rsid w:val="00E07C44"/>
    <w:rsid w:val="00E37EEB"/>
    <w:rsid w:val="00E54FA5"/>
    <w:rsid w:val="00E56FBA"/>
    <w:rsid w:val="00E60EA4"/>
    <w:rsid w:val="00E70E38"/>
    <w:rsid w:val="00E7740B"/>
    <w:rsid w:val="00E92630"/>
    <w:rsid w:val="00EA1B8B"/>
    <w:rsid w:val="00EA352D"/>
    <w:rsid w:val="00EA6297"/>
    <w:rsid w:val="00EE3718"/>
    <w:rsid w:val="00EE57EE"/>
    <w:rsid w:val="00EF296C"/>
    <w:rsid w:val="00EF5CD4"/>
    <w:rsid w:val="00EF6386"/>
    <w:rsid w:val="00F20769"/>
    <w:rsid w:val="00F277EE"/>
    <w:rsid w:val="00F42B25"/>
    <w:rsid w:val="00F506F3"/>
    <w:rsid w:val="00F510D1"/>
    <w:rsid w:val="00F56C1C"/>
    <w:rsid w:val="00F62A2E"/>
    <w:rsid w:val="00F87903"/>
    <w:rsid w:val="00FA0D4E"/>
    <w:rsid w:val="00FA6C02"/>
    <w:rsid w:val="00FB3CA8"/>
    <w:rsid w:val="00FB41F7"/>
    <w:rsid w:val="00FC2041"/>
    <w:rsid w:val="00FD263C"/>
    <w:rsid w:val="00F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3A70C"/>
  <w15:docId w15:val="{07A01ABC-208F-45BD-8571-79776F82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1C"/>
    <w:pPr>
      <w:spacing w:after="0"/>
      <w:jc w:val="both"/>
    </w:pPr>
    <w:rPr>
      <w:rFonts w:ascii="Arial" w:eastAsiaTheme="minorHAnsi" w:hAnsi="Arial"/>
    </w:rPr>
  </w:style>
  <w:style w:type="paragraph" w:styleId="Heading1">
    <w:name w:val="heading 1"/>
    <w:basedOn w:val="Normalspaceafter"/>
    <w:next w:val="Para1"/>
    <w:link w:val="Heading1Char"/>
    <w:uiPriority w:val="9"/>
    <w:qFormat/>
    <w:rsid w:val="0051571C"/>
    <w:pPr>
      <w:keepNext/>
      <w:keepLines/>
      <w:numPr>
        <w:numId w:val="43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51571C"/>
    <w:pPr>
      <w:keepNext/>
      <w:keepLines/>
      <w:numPr>
        <w:ilvl w:val="1"/>
        <w:numId w:val="43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51571C"/>
    <w:pPr>
      <w:keepNext/>
      <w:keepLines/>
      <w:numPr>
        <w:ilvl w:val="2"/>
        <w:numId w:val="43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51571C"/>
    <w:pPr>
      <w:keepNext/>
      <w:keepLines/>
      <w:numPr>
        <w:ilvl w:val="3"/>
        <w:numId w:val="43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51571C"/>
    <w:pPr>
      <w:keepNext/>
      <w:keepLines/>
      <w:numPr>
        <w:ilvl w:val="4"/>
        <w:numId w:val="43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51571C"/>
    <w:pPr>
      <w:keepNext/>
      <w:keepLines/>
      <w:numPr>
        <w:ilvl w:val="5"/>
        <w:numId w:val="43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51571C"/>
    <w:pPr>
      <w:keepNext/>
      <w:keepLines/>
      <w:numPr>
        <w:ilvl w:val="6"/>
        <w:numId w:val="42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51571C"/>
    <w:pPr>
      <w:keepNext/>
      <w:keepLines/>
      <w:numPr>
        <w:ilvl w:val="7"/>
        <w:numId w:val="4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51571C"/>
    <w:pPr>
      <w:keepNext/>
      <w:keepLines/>
      <w:numPr>
        <w:ilvl w:val="8"/>
        <w:numId w:val="4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51571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1571C"/>
  </w:style>
  <w:style w:type="paragraph" w:customStyle="1" w:styleId="TableText">
    <w:name w:val="Table Text"/>
    <w:basedOn w:val="Normal"/>
    <w:link w:val="TableTextChar"/>
    <w:qFormat/>
    <w:rsid w:val="00B130B0"/>
    <w:pPr>
      <w:autoSpaceDE w:val="0"/>
      <w:autoSpaceDN w:val="0"/>
      <w:adjustRightInd w:val="0"/>
    </w:pPr>
    <w:rPr>
      <w:rFonts w:ascii="Arial MT" w:eastAsia="Times New Roman" w:hAnsi="Arial MT" w:cs="Times New Roman"/>
      <w:sz w:val="24"/>
      <w:lang w:val="en-US"/>
    </w:rPr>
  </w:style>
  <w:style w:type="paragraph" w:customStyle="1" w:styleId="TableBody">
    <w:name w:val="Table Body"/>
    <w:aliases w:val="tb"/>
    <w:basedOn w:val="Normal"/>
    <w:uiPriority w:val="99"/>
    <w:rsid w:val="00B130B0"/>
    <w:pPr>
      <w:spacing w:before="120" w:after="60"/>
    </w:pPr>
    <w:rPr>
      <w:rFonts w:eastAsia="Times New Roman" w:cs="Times New Roman"/>
      <w:szCs w:val="20"/>
    </w:rPr>
  </w:style>
  <w:style w:type="paragraph" w:customStyle="1" w:styleId="TableBullet">
    <w:name w:val="Table Bullet"/>
    <w:aliases w:val="tbu"/>
    <w:basedOn w:val="Normal"/>
    <w:uiPriority w:val="99"/>
    <w:rsid w:val="00B130B0"/>
    <w:pPr>
      <w:numPr>
        <w:numId w:val="2"/>
      </w:numPr>
      <w:tabs>
        <w:tab w:val="left" w:pos="284"/>
      </w:tabs>
      <w:spacing w:before="120" w:after="60"/>
    </w:pPr>
    <w:rPr>
      <w:rFonts w:eastAsia="Times New Roman" w:cs="Times New Roman"/>
      <w:szCs w:val="20"/>
    </w:rPr>
  </w:style>
  <w:style w:type="table" w:customStyle="1" w:styleId="LightShading-Accent11">
    <w:name w:val="Light Shading - Accent 11"/>
    <w:basedOn w:val="TableNormal"/>
    <w:uiPriority w:val="60"/>
    <w:rsid w:val="00B130B0"/>
    <w:pPr>
      <w:spacing w:after="0" w:line="240" w:lineRule="auto"/>
    </w:pPr>
    <w:rPr>
      <w:color w:val="006871" w:themeColor="accent1" w:themeShade="BF"/>
      <w:lang w:val="en-US"/>
    </w:rPr>
    <w:tblPr>
      <w:tblStyleRowBandSize w:val="1"/>
      <w:tblStyleColBandSize w:val="1"/>
      <w:tblBorders>
        <w:top w:val="single" w:sz="8" w:space="0" w:color="008C98" w:themeColor="accent1"/>
        <w:bottom w:val="single" w:sz="8" w:space="0" w:color="008C9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98" w:themeColor="accent1"/>
          <w:left w:val="nil"/>
          <w:bottom w:val="single" w:sz="8" w:space="0" w:color="008C9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98" w:themeColor="accent1"/>
          <w:left w:val="nil"/>
          <w:bottom w:val="single" w:sz="8" w:space="0" w:color="008C9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7FF" w:themeFill="accent1" w:themeFillTint="3F"/>
      </w:tcPr>
    </w:tblStylePr>
  </w:style>
  <w:style w:type="paragraph" w:customStyle="1" w:styleId="Default">
    <w:name w:val="Default"/>
    <w:rsid w:val="00B13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eportText">
    <w:name w:val="Report Text"/>
    <w:rsid w:val="00B130B0"/>
    <w:pPr>
      <w:spacing w:after="120" w:line="260" w:lineRule="atLeast"/>
      <w:ind w:left="1253"/>
    </w:pPr>
    <w:rPr>
      <w:rFonts w:ascii="Arial" w:eastAsia="SimSun" w:hAnsi="Arial" w:cs="Times New Roman"/>
      <w:sz w:val="20"/>
      <w:szCs w:val="20"/>
    </w:rPr>
  </w:style>
  <w:style w:type="paragraph" w:customStyle="1" w:styleId="ReportLevel1">
    <w:name w:val="Report Level 1"/>
    <w:next w:val="ReportText"/>
    <w:uiPriority w:val="99"/>
    <w:rsid w:val="00B130B0"/>
    <w:pPr>
      <w:keepNext/>
      <w:numPr>
        <w:numId w:val="3"/>
      </w:numPr>
      <w:spacing w:after="80" w:line="240" w:lineRule="auto"/>
      <w:outlineLvl w:val="0"/>
    </w:pPr>
    <w:rPr>
      <w:rFonts w:ascii="Arial Black" w:eastAsia="SimSun" w:hAnsi="Arial Black" w:cs="Times New Roman"/>
      <w:color w:val="008080"/>
      <w:sz w:val="28"/>
      <w:szCs w:val="20"/>
    </w:rPr>
  </w:style>
  <w:style w:type="paragraph" w:customStyle="1" w:styleId="ReportLevel2">
    <w:name w:val="Report Level 2"/>
    <w:basedOn w:val="ReportLevel1"/>
    <w:next w:val="ReportText"/>
    <w:uiPriority w:val="99"/>
    <w:rsid w:val="00B130B0"/>
    <w:pPr>
      <w:numPr>
        <w:ilvl w:val="1"/>
      </w:numPr>
      <w:pBdr>
        <w:bottom w:val="single" w:sz="18" w:space="2" w:color="008080"/>
      </w:pBdr>
      <w:spacing w:before="140"/>
      <w:outlineLvl w:val="1"/>
    </w:pPr>
  </w:style>
  <w:style w:type="paragraph" w:customStyle="1" w:styleId="ReportLevel3">
    <w:name w:val="Report Level 3"/>
    <w:basedOn w:val="ReportLevel2"/>
    <w:next w:val="ReportText"/>
    <w:uiPriority w:val="99"/>
    <w:rsid w:val="00B130B0"/>
    <w:pPr>
      <w:numPr>
        <w:ilvl w:val="2"/>
      </w:numPr>
      <w:pBdr>
        <w:bottom w:val="none" w:sz="0" w:space="0" w:color="auto"/>
      </w:pBdr>
      <w:spacing w:after="0"/>
      <w:outlineLvl w:val="2"/>
    </w:pPr>
    <w:rPr>
      <w:sz w:val="18"/>
      <w:szCs w:val="18"/>
    </w:rPr>
  </w:style>
  <w:style w:type="paragraph" w:customStyle="1" w:styleId="ReportLevel4">
    <w:name w:val="Report Level 4"/>
    <w:basedOn w:val="ReportLevel3"/>
    <w:next w:val="ReportText"/>
    <w:uiPriority w:val="99"/>
    <w:rsid w:val="00B130B0"/>
    <w:pPr>
      <w:numPr>
        <w:ilvl w:val="3"/>
      </w:numPr>
      <w:tabs>
        <w:tab w:val="num" w:pos="1844"/>
        <w:tab w:val="num" w:pos="2891"/>
      </w:tabs>
      <w:outlineLvl w:val="3"/>
    </w:pPr>
  </w:style>
  <w:style w:type="paragraph" w:customStyle="1" w:styleId="ReportLevel3NoNumber">
    <w:name w:val="Report Level 3 No Number"/>
    <w:basedOn w:val="Normal"/>
    <w:next w:val="ReportText"/>
    <w:uiPriority w:val="99"/>
    <w:rsid w:val="00B130B0"/>
    <w:pPr>
      <w:keepNext/>
      <w:spacing w:before="140" w:after="80"/>
      <w:ind w:left="1253"/>
      <w:jc w:val="left"/>
      <w:outlineLvl w:val="1"/>
    </w:pPr>
    <w:rPr>
      <w:rFonts w:ascii="Arial Black" w:eastAsia="SimSun" w:hAnsi="Arial Black" w:cs="Times New Roman"/>
      <w:sz w:val="18"/>
      <w:szCs w:val="20"/>
    </w:rPr>
  </w:style>
  <w:style w:type="paragraph" w:customStyle="1" w:styleId="ReportList">
    <w:name w:val="Report List"/>
    <w:basedOn w:val="ReportText"/>
    <w:uiPriority w:val="99"/>
    <w:rsid w:val="00B130B0"/>
    <w:pPr>
      <w:spacing w:after="0" w:line="240" w:lineRule="auto"/>
    </w:pPr>
  </w:style>
  <w:style w:type="paragraph" w:customStyle="1" w:styleId="ReportList1">
    <w:name w:val="Report List 1"/>
    <w:basedOn w:val="List"/>
    <w:uiPriority w:val="99"/>
    <w:rsid w:val="00B130B0"/>
    <w:pPr>
      <w:tabs>
        <w:tab w:val="num" w:pos="1613"/>
      </w:tabs>
      <w:spacing w:after="138" w:line="260" w:lineRule="atLeast"/>
      <w:ind w:left="1613" w:hanging="360"/>
      <w:contextualSpacing w:val="0"/>
      <w:jc w:val="left"/>
    </w:pPr>
    <w:rPr>
      <w:rFonts w:eastAsia="SimSun" w:cs="Times New Roman"/>
      <w:szCs w:val="20"/>
    </w:rPr>
  </w:style>
  <w:style w:type="paragraph" w:styleId="List">
    <w:name w:val="List"/>
    <w:basedOn w:val="Normal"/>
    <w:uiPriority w:val="99"/>
    <w:semiHidden/>
    <w:unhideWhenUsed/>
    <w:rsid w:val="00B130B0"/>
    <w:pPr>
      <w:ind w:left="283" w:hanging="283"/>
      <w:contextualSpacing/>
    </w:pPr>
  </w:style>
  <w:style w:type="paragraph" w:customStyle="1" w:styleId="AppendixText">
    <w:name w:val="Appendix Text"/>
    <w:basedOn w:val="Normal"/>
    <w:rsid w:val="00B130B0"/>
    <w:pPr>
      <w:spacing w:after="138" w:line="260" w:lineRule="atLeast"/>
      <w:ind w:left="1253"/>
    </w:pPr>
    <w:rPr>
      <w:rFonts w:eastAsia="Times New Roman" w:cs="Times New Roman"/>
      <w:szCs w:val="20"/>
    </w:rPr>
  </w:style>
  <w:style w:type="paragraph" w:customStyle="1" w:styleId="AppendixLevel1">
    <w:name w:val="Appendix Level 1"/>
    <w:next w:val="AppendixText"/>
    <w:rsid w:val="00B130B0"/>
    <w:pPr>
      <w:keepNext/>
      <w:tabs>
        <w:tab w:val="num" w:pos="1253"/>
      </w:tabs>
      <w:spacing w:after="80" w:line="240" w:lineRule="auto"/>
      <w:ind w:left="1253" w:hanging="720"/>
      <w:outlineLvl w:val="1"/>
    </w:pPr>
    <w:rPr>
      <w:rFonts w:ascii="Arial Black" w:eastAsia="Times New Roman" w:hAnsi="Arial Black" w:cs="Times New Roman"/>
      <w:color w:val="008080"/>
      <w:sz w:val="28"/>
      <w:szCs w:val="28"/>
    </w:rPr>
  </w:style>
  <w:style w:type="paragraph" w:customStyle="1" w:styleId="AppendixLevel2">
    <w:name w:val="Appendix Level 2"/>
    <w:basedOn w:val="AppendixLevel1"/>
    <w:next w:val="AppendixText"/>
    <w:rsid w:val="00B130B0"/>
    <w:pPr>
      <w:numPr>
        <w:ilvl w:val="2"/>
      </w:numPr>
      <w:pBdr>
        <w:bottom w:val="single" w:sz="18" w:space="2" w:color="008080"/>
      </w:pBdr>
      <w:tabs>
        <w:tab w:val="num" w:pos="1253"/>
      </w:tabs>
      <w:spacing w:before="140"/>
      <w:ind w:left="1253" w:hanging="720"/>
      <w:outlineLvl w:val="2"/>
    </w:pPr>
    <w:rPr>
      <w:color w:val="auto"/>
      <w:sz w:val="20"/>
      <w:szCs w:val="20"/>
    </w:rPr>
  </w:style>
  <w:style w:type="paragraph" w:customStyle="1" w:styleId="AppendixLevel3">
    <w:name w:val="Appendix Level 3"/>
    <w:basedOn w:val="AppendixLevel2"/>
    <w:next w:val="AppendixText"/>
    <w:rsid w:val="00B130B0"/>
    <w:pPr>
      <w:numPr>
        <w:ilvl w:val="3"/>
      </w:numPr>
      <w:pBdr>
        <w:bottom w:val="none" w:sz="0" w:space="0" w:color="auto"/>
      </w:pBdr>
      <w:tabs>
        <w:tab w:val="num" w:pos="1253"/>
      </w:tabs>
      <w:spacing w:after="0"/>
      <w:ind w:left="1253" w:hanging="720"/>
      <w:outlineLvl w:val="3"/>
    </w:pPr>
    <w:rPr>
      <w:sz w:val="18"/>
      <w:szCs w:val="18"/>
    </w:rPr>
  </w:style>
  <w:style w:type="paragraph" w:customStyle="1" w:styleId="AppendixLevel4">
    <w:name w:val="Appendix Level 4"/>
    <w:basedOn w:val="AppendixLevel3"/>
    <w:next w:val="AppendixText"/>
    <w:rsid w:val="00B130B0"/>
    <w:pPr>
      <w:numPr>
        <w:ilvl w:val="4"/>
      </w:numPr>
      <w:tabs>
        <w:tab w:val="num" w:pos="1253"/>
      </w:tabs>
      <w:ind w:left="1253" w:hanging="720"/>
      <w:outlineLvl w:val="4"/>
    </w:pPr>
  </w:style>
  <w:style w:type="paragraph" w:customStyle="1" w:styleId="AppendixLetter">
    <w:name w:val="Appendix Letter"/>
    <w:next w:val="Normal"/>
    <w:rsid w:val="00B130B0"/>
    <w:pPr>
      <w:tabs>
        <w:tab w:val="num" w:pos="0"/>
      </w:tabs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ReportTableText">
    <w:name w:val="Report Table Text"/>
    <w:basedOn w:val="ReportText"/>
    <w:rsid w:val="00B130B0"/>
    <w:pPr>
      <w:spacing w:before="60" w:after="60"/>
      <w:ind w:left="0"/>
    </w:pPr>
    <w:rPr>
      <w:rFonts w:cs="Arial"/>
      <w:sz w:val="18"/>
      <w:szCs w:val="18"/>
    </w:rPr>
  </w:style>
  <w:style w:type="paragraph" w:customStyle="1" w:styleId="pprbodycopy11pt">
    <w:name w:val="pprbodycopy11pt"/>
    <w:basedOn w:val="Normal"/>
    <w:rsid w:val="00B130B0"/>
    <w:pPr>
      <w:spacing w:after="75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Body">
    <w:name w:val="Body"/>
    <w:aliases w:val="b"/>
    <w:link w:val="BodyChar"/>
    <w:rsid w:val="00B130B0"/>
    <w:pPr>
      <w:spacing w:before="60" w:after="120" w:line="28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BodyChar">
    <w:name w:val="Body Char"/>
    <w:aliases w:val="b Char"/>
    <w:basedOn w:val="DefaultParagraphFont"/>
    <w:link w:val="Body"/>
    <w:rsid w:val="00B130B0"/>
    <w:rPr>
      <w:rFonts w:ascii="Arial" w:eastAsia="Times New Roman" w:hAnsi="Arial" w:cs="Times New Roman"/>
      <w:sz w:val="20"/>
      <w:szCs w:val="20"/>
    </w:rPr>
  </w:style>
  <w:style w:type="paragraph" w:customStyle="1" w:styleId="TableHead">
    <w:name w:val="Table Head"/>
    <w:aliases w:val="th"/>
    <w:basedOn w:val="Body"/>
    <w:rsid w:val="00B130B0"/>
    <w:pPr>
      <w:keepNext/>
      <w:keepLines/>
      <w:spacing w:before="120" w:after="60" w:line="240" w:lineRule="auto"/>
    </w:pPr>
    <w:rPr>
      <w:b/>
      <w:bCs/>
    </w:rPr>
  </w:style>
  <w:style w:type="paragraph" w:customStyle="1" w:styleId="CaptionTable">
    <w:name w:val="Caption Table"/>
    <w:basedOn w:val="Caption"/>
    <w:next w:val="Body"/>
    <w:rsid w:val="00B130B0"/>
    <w:pPr>
      <w:pBdr>
        <w:bottom w:val="single" w:sz="2" w:space="1" w:color="auto"/>
      </w:pBdr>
      <w:tabs>
        <w:tab w:val="left" w:pos="1134"/>
      </w:tabs>
      <w:spacing w:before="240" w:after="120" w:line="280" w:lineRule="atLeast"/>
      <w:ind w:left="1134" w:hanging="1134"/>
    </w:pPr>
    <w:rPr>
      <w:rFonts w:eastAsia="Times New Roman" w:cs="Arial"/>
      <w:color w:val="auto"/>
      <w:szCs w:val="20"/>
    </w:rPr>
  </w:style>
  <w:style w:type="paragraph" w:styleId="Caption">
    <w:name w:val="caption"/>
    <w:aliases w:val="MA Caption"/>
    <w:basedOn w:val="Normal"/>
    <w:next w:val="Normal"/>
    <w:link w:val="CaptionChar"/>
    <w:uiPriority w:val="99"/>
    <w:qFormat/>
    <w:rsid w:val="0051571C"/>
    <w:pPr>
      <w:keepNext/>
      <w:keepLines/>
      <w:spacing w:line="240" w:lineRule="auto"/>
    </w:pPr>
    <w:rPr>
      <w:b/>
      <w:iCs/>
      <w:color w:val="008C98" w:themeColor="accent1"/>
      <w:sz w:val="20"/>
      <w:szCs w:val="18"/>
    </w:rPr>
  </w:style>
  <w:style w:type="paragraph" w:customStyle="1" w:styleId="BodyTextMA">
    <w:name w:val="Body Text MA"/>
    <w:basedOn w:val="BodyText"/>
    <w:rsid w:val="00B130B0"/>
    <w:pPr>
      <w:keepLines/>
      <w:spacing w:before="120" w:line="300" w:lineRule="atLeast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130B0"/>
    <w:pPr>
      <w:spacing w:after="120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130B0"/>
    <w:rPr>
      <w:rFonts w:ascii="Calibri" w:hAnsi="Calibri"/>
      <w:lang w:eastAsia="en-AU"/>
    </w:rPr>
  </w:style>
  <w:style w:type="paragraph" w:customStyle="1" w:styleId="Bullet">
    <w:name w:val="Bullet"/>
    <w:aliases w:val="b1"/>
    <w:basedOn w:val="Body"/>
    <w:link w:val="BulletChar"/>
    <w:rsid w:val="00B130B0"/>
    <w:pPr>
      <w:numPr>
        <w:numId w:val="4"/>
      </w:numPr>
      <w:spacing w:before="0" w:after="100"/>
    </w:pPr>
  </w:style>
  <w:style w:type="character" w:customStyle="1" w:styleId="BulletChar">
    <w:name w:val="Bullet Char"/>
    <w:aliases w:val="b1 Char"/>
    <w:basedOn w:val="BodyChar"/>
    <w:link w:val="Bullet"/>
    <w:rsid w:val="00B130B0"/>
    <w:rPr>
      <w:rFonts w:ascii="Arial" w:eastAsia="Times New Roman" w:hAnsi="Arial" w:cs="Times New Roman"/>
      <w:sz w:val="20"/>
      <w:szCs w:val="20"/>
    </w:rPr>
  </w:style>
  <w:style w:type="character" w:customStyle="1" w:styleId="first">
    <w:name w:val="first"/>
    <w:basedOn w:val="DefaultParagraphFont"/>
    <w:rsid w:val="00B130B0"/>
  </w:style>
  <w:style w:type="paragraph" w:customStyle="1" w:styleId="Normal2">
    <w:name w:val="Normal2"/>
    <w:basedOn w:val="Normal"/>
    <w:qFormat/>
    <w:rsid w:val="00B130B0"/>
    <w:pPr>
      <w:tabs>
        <w:tab w:val="left" w:pos="-6096"/>
        <w:tab w:val="left" w:pos="1985"/>
        <w:tab w:val="left" w:pos="2552"/>
        <w:tab w:val="left" w:pos="3119"/>
        <w:tab w:val="right" w:pos="9027"/>
      </w:tabs>
      <w:spacing w:before="120" w:after="60" w:line="280" w:lineRule="atLeast"/>
      <w:ind w:left="851"/>
    </w:pPr>
    <w:rPr>
      <w:rFonts w:ascii="Verdana" w:eastAsia="Times New Roman" w:hAnsi="Verdana" w:cs="Times New Roman"/>
      <w:snapToGrid w:val="0"/>
      <w:sz w:val="18"/>
      <w:lang w:eastAsia="en-AU"/>
    </w:rPr>
  </w:style>
  <w:style w:type="paragraph" w:customStyle="1" w:styleId="Normal1">
    <w:name w:val="Normal1"/>
    <w:basedOn w:val="Normal"/>
    <w:link w:val="Normal1Char"/>
    <w:qFormat/>
    <w:rsid w:val="00B130B0"/>
    <w:pPr>
      <w:tabs>
        <w:tab w:val="left" w:pos="426"/>
        <w:tab w:val="left" w:pos="1418"/>
        <w:tab w:val="left" w:pos="1985"/>
        <w:tab w:val="left" w:pos="2552"/>
        <w:tab w:val="left" w:pos="3119"/>
        <w:tab w:val="right" w:pos="9027"/>
      </w:tabs>
      <w:spacing w:before="120" w:after="60" w:line="280" w:lineRule="atLeast"/>
    </w:pPr>
    <w:rPr>
      <w:rFonts w:ascii="Verdana" w:eastAsia="Times New Roman" w:hAnsi="Verdana" w:cs="Times New Roman"/>
      <w:snapToGrid w:val="0"/>
      <w:sz w:val="18"/>
      <w:lang w:eastAsia="en-AU"/>
    </w:rPr>
  </w:style>
  <w:style w:type="character" w:customStyle="1" w:styleId="Normal1Char">
    <w:name w:val="Normal1 Char"/>
    <w:basedOn w:val="DefaultParagraphFont"/>
    <w:link w:val="Normal1"/>
    <w:rsid w:val="00B130B0"/>
    <w:rPr>
      <w:rFonts w:ascii="Verdana" w:eastAsia="Times New Roman" w:hAnsi="Verdana" w:cs="Times New Roman"/>
      <w:snapToGrid w:val="0"/>
      <w:sz w:val="18"/>
      <w:szCs w:val="24"/>
      <w:lang w:eastAsia="en-AU"/>
    </w:rPr>
  </w:style>
  <w:style w:type="paragraph" w:customStyle="1" w:styleId="pdptext">
    <w:name w:val="pdptext"/>
    <w:basedOn w:val="Normal"/>
    <w:rsid w:val="00B130B0"/>
    <w:rPr>
      <w:rFonts w:ascii="Times New Roman" w:hAnsi="Times New Roman" w:cs="Times New Roman"/>
      <w:sz w:val="24"/>
      <w:lang w:eastAsia="en-AU"/>
    </w:rPr>
  </w:style>
  <w:style w:type="character" w:customStyle="1" w:styleId="bodynumberchar">
    <w:name w:val="bodynumberchar"/>
    <w:basedOn w:val="DefaultParagraphFont"/>
    <w:rsid w:val="00B130B0"/>
  </w:style>
  <w:style w:type="character" w:customStyle="1" w:styleId="ital-inline2">
    <w:name w:val="ital-inline2"/>
    <w:basedOn w:val="DefaultParagraphFont"/>
    <w:rsid w:val="00B130B0"/>
  </w:style>
  <w:style w:type="paragraph" w:customStyle="1" w:styleId="NormalText">
    <w:name w:val="Normal Text"/>
    <w:basedOn w:val="Normal"/>
    <w:link w:val="NormalTextChar"/>
    <w:qFormat/>
    <w:rsid w:val="00B130B0"/>
    <w:pPr>
      <w:autoSpaceDE w:val="0"/>
      <w:autoSpaceDN w:val="0"/>
      <w:adjustRightInd w:val="0"/>
      <w:spacing w:after="200"/>
    </w:pPr>
    <w:rPr>
      <w:rFonts w:cs="Arial"/>
      <w:snapToGrid w:val="0"/>
      <w:szCs w:val="20"/>
      <w:lang w:eastAsia="en-AU"/>
    </w:rPr>
  </w:style>
  <w:style w:type="character" w:customStyle="1" w:styleId="NormalTextChar">
    <w:name w:val="Normal Text Char"/>
    <w:basedOn w:val="DefaultParagraphFont"/>
    <w:link w:val="NormalText"/>
    <w:rsid w:val="00B130B0"/>
    <w:rPr>
      <w:rFonts w:ascii="Calibri" w:eastAsia="Cambria" w:hAnsi="Calibri" w:cs="Arial"/>
      <w:snapToGrid w:val="0"/>
      <w:szCs w:val="20"/>
      <w:lang w:eastAsia="en-AU"/>
    </w:rPr>
  </w:style>
  <w:style w:type="paragraph" w:customStyle="1" w:styleId="ERSParagraph">
    <w:name w:val="ERS Paragraph"/>
    <w:basedOn w:val="Default"/>
    <w:next w:val="Default"/>
    <w:uiPriority w:val="99"/>
    <w:rsid w:val="00B130B0"/>
    <w:rPr>
      <w:color w:val="auto"/>
    </w:rPr>
  </w:style>
  <w:style w:type="character" w:customStyle="1" w:styleId="normal10">
    <w:name w:val="normal1"/>
    <w:basedOn w:val="DefaultParagraphFont"/>
    <w:rsid w:val="00B130B0"/>
    <w:rPr>
      <w:rFonts w:ascii="Trebuchet MS" w:hAnsi="Trebuchet MS" w:cs="Tahoma" w:hint="default"/>
      <w:b w:val="0"/>
      <w:bCs w:val="0"/>
      <w:color w:val="164973"/>
      <w:sz w:val="14"/>
      <w:szCs w:val="14"/>
    </w:rPr>
  </w:style>
  <w:style w:type="paragraph" w:customStyle="1" w:styleId="Pa62">
    <w:name w:val="Pa6+2"/>
    <w:basedOn w:val="Default"/>
    <w:next w:val="Default"/>
    <w:uiPriority w:val="99"/>
    <w:rsid w:val="00B130B0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42">
    <w:name w:val="A4+2"/>
    <w:uiPriority w:val="99"/>
    <w:rsid w:val="00B130B0"/>
    <w:rPr>
      <w:color w:val="000000"/>
      <w:sz w:val="26"/>
      <w:szCs w:val="26"/>
    </w:rPr>
  </w:style>
  <w:style w:type="character" w:customStyle="1" w:styleId="st1">
    <w:name w:val="st1"/>
    <w:basedOn w:val="DefaultParagraphFont"/>
    <w:rsid w:val="00B130B0"/>
  </w:style>
  <w:style w:type="paragraph" w:customStyle="1" w:styleId="StyleArial11pt">
    <w:name w:val="Style Arial 11 pt"/>
    <w:basedOn w:val="Default"/>
    <w:next w:val="Default"/>
    <w:uiPriority w:val="99"/>
    <w:rsid w:val="00B130B0"/>
    <w:rPr>
      <w:color w:val="auto"/>
    </w:rPr>
  </w:style>
  <w:style w:type="paragraph" w:customStyle="1" w:styleId="StyleArial11pt1">
    <w:name w:val="Style Arial 11 pt+1"/>
    <w:basedOn w:val="Default"/>
    <w:next w:val="Default"/>
    <w:uiPriority w:val="99"/>
    <w:rsid w:val="00B130B0"/>
    <w:rPr>
      <w:color w:val="auto"/>
    </w:rPr>
  </w:style>
  <w:style w:type="paragraph" w:customStyle="1" w:styleId="CUNumber1">
    <w:name w:val="CU_Number1"/>
    <w:basedOn w:val="Normal"/>
    <w:uiPriority w:val="99"/>
    <w:rsid w:val="00B130B0"/>
    <w:pPr>
      <w:numPr>
        <w:numId w:val="5"/>
      </w:numPr>
      <w:spacing w:after="220"/>
      <w:outlineLvl w:val="0"/>
    </w:pPr>
    <w:rPr>
      <w:rFonts w:ascii="Times New Roman" w:hAnsi="Times New Roman" w:cs="Times New Roman"/>
    </w:rPr>
  </w:style>
  <w:style w:type="paragraph" w:customStyle="1" w:styleId="CUNumber2">
    <w:name w:val="CU_Number2"/>
    <w:basedOn w:val="Normal"/>
    <w:uiPriority w:val="99"/>
    <w:rsid w:val="00B130B0"/>
    <w:pPr>
      <w:numPr>
        <w:ilvl w:val="1"/>
        <w:numId w:val="5"/>
      </w:numPr>
      <w:spacing w:after="220"/>
      <w:outlineLvl w:val="1"/>
    </w:pPr>
    <w:rPr>
      <w:rFonts w:ascii="Times New Roman" w:hAnsi="Times New Roman" w:cs="Times New Roman"/>
    </w:rPr>
  </w:style>
  <w:style w:type="paragraph" w:customStyle="1" w:styleId="CUNumber3">
    <w:name w:val="CU_Number3"/>
    <w:basedOn w:val="Normal"/>
    <w:uiPriority w:val="99"/>
    <w:rsid w:val="00B130B0"/>
    <w:pPr>
      <w:numPr>
        <w:ilvl w:val="2"/>
        <w:numId w:val="5"/>
      </w:numPr>
      <w:spacing w:after="220"/>
      <w:outlineLvl w:val="2"/>
    </w:pPr>
    <w:rPr>
      <w:rFonts w:ascii="Times New Roman" w:hAnsi="Times New Roman" w:cs="Times New Roman"/>
    </w:rPr>
  </w:style>
  <w:style w:type="paragraph" w:customStyle="1" w:styleId="CUNumber4">
    <w:name w:val="CU_Number4"/>
    <w:basedOn w:val="Normal"/>
    <w:uiPriority w:val="99"/>
    <w:rsid w:val="00B130B0"/>
    <w:pPr>
      <w:numPr>
        <w:ilvl w:val="3"/>
        <w:numId w:val="5"/>
      </w:numPr>
      <w:spacing w:after="220"/>
      <w:outlineLvl w:val="3"/>
    </w:pPr>
    <w:rPr>
      <w:rFonts w:ascii="Times New Roman" w:hAnsi="Times New Roman" w:cs="Times New Roman"/>
    </w:rPr>
  </w:style>
  <w:style w:type="paragraph" w:customStyle="1" w:styleId="CUNumber5">
    <w:name w:val="CU_Number5"/>
    <w:basedOn w:val="Normal"/>
    <w:uiPriority w:val="99"/>
    <w:rsid w:val="00B130B0"/>
    <w:pPr>
      <w:numPr>
        <w:ilvl w:val="4"/>
        <w:numId w:val="5"/>
      </w:numPr>
      <w:spacing w:after="220"/>
      <w:outlineLvl w:val="4"/>
    </w:pPr>
    <w:rPr>
      <w:rFonts w:ascii="Times New Roman" w:hAnsi="Times New Roman" w:cs="Times New Roman"/>
    </w:rPr>
  </w:style>
  <w:style w:type="paragraph" w:customStyle="1" w:styleId="CUNumber6">
    <w:name w:val="CU_Number6"/>
    <w:basedOn w:val="Normal"/>
    <w:uiPriority w:val="99"/>
    <w:rsid w:val="00B130B0"/>
    <w:pPr>
      <w:numPr>
        <w:ilvl w:val="5"/>
        <w:numId w:val="5"/>
      </w:numPr>
      <w:spacing w:after="220"/>
      <w:outlineLvl w:val="5"/>
    </w:pPr>
    <w:rPr>
      <w:rFonts w:ascii="Times New Roman" w:hAnsi="Times New Roman" w:cs="Times New Roman"/>
    </w:rPr>
  </w:style>
  <w:style w:type="paragraph" w:customStyle="1" w:styleId="CUNumber7">
    <w:name w:val="CU_Number7"/>
    <w:basedOn w:val="Normal"/>
    <w:uiPriority w:val="99"/>
    <w:rsid w:val="00B130B0"/>
    <w:pPr>
      <w:numPr>
        <w:ilvl w:val="6"/>
        <w:numId w:val="5"/>
      </w:numPr>
      <w:spacing w:after="220"/>
      <w:outlineLvl w:val="6"/>
    </w:pPr>
    <w:rPr>
      <w:rFonts w:ascii="Times New Roman" w:hAnsi="Times New Roman" w:cs="Times New Roman"/>
    </w:rPr>
  </w:style>
  <w:style w:type="paragraph" w:customStyle="1" w:styleId="CUNumber8">
    <w:name w:val="CU_Number8"/>
    <w:basedOn w:val="Normal"/>
    <w:uiPriority w:val="99"/>
    <w:rsid w:val="00B130B0"/>
    <w:pPr>
      <w:numPr>
        <w:ilvl w:val="7"/>
        <w:numId w:val="5"/>
      </w:numPr>
      <w:spacing w:after="220"/>
      <w:outlineLvl w:val="7"/>
    </w:pPr>
    <w:rPr>
      <w:rFonts w:ascii="Times New Roman" w:hAnsi="Times New Roman" w:cs="Times New Roman"/>
    </w:rPr>
  </w:style>
  <w:style w:type="paragraph" w:customStyle="1" w:styleId="H1Bullet">
    <w:name w:val="H1 Bullet"/>
    <w:basedOn w:val="BodyText"/>
    <w:link w:val="H1BulletChar"/>
    <w:qFormat/>
    <w:rsid w:val="00B130B0"/>
    <w:pPr>
      <w:tabs>
        <w:tab w:val="left" w:pos="709"/>
      </w:tabs>
      <w:spacing w:after="240"/>
      <w:ind w:left="709" w:hanging="360"/>
    </w:pPr>
    <w:rPr>
      <w:color w:val="000000" w:themeColor="text1"/>
      <w:szCs w:val="24"/>
      <w:lang w:val="en-US" w:eastAsia="en-US"/>
    </w:rPr>
  </w:style>
  <w:style w:type="character" w:customStyle="1" w:styleId="H1BulletChar">
    <w:name w:val="H1 Bullet Char"/>
    <w:basedOn w:val="DefaultParagraphFont"/>
    <w:link w:val="H1Bullet"/>
    <w:rsid w:val="00B130B0"/>
    <w:rPr>
      <w:rFonts w:ascii="Arial" w:hAnsi="Arial"/>
      <w:color w:val="000000" w:themeColor="text1"/>
      <w:szCs w:val="24"/>
      <w:lang w:val="en-US"/>
    </w:rPr>
  </w:style>
  <w:style w:type="paragraph" w:customStyle="1" w:styleId="H2BodyText">
    <w:name w:val="H2 Body Text"/>
    <w:basedOn w:val="BodyText"/>
    <w:link w:val="H2BodyTextChar"/>
    <w:qFormat/>
    <w:rsid w:val="00B130B0"/>
    <w:pPr>
      <w:spacing w:after="240"/>
      <w:ind w:left="709"/>
    </w:pPr>
    <w:rPr>
      <w:color w:val="000000" w:themeColor="text1"/>
      <w:szCs w:val="24"/>
      <w:lang w:val="en-US" w:eastAsia="en-US"/>
    </w:rPr>
  </w:style>
  <w:style w:type="character" w:customStyle="1" w:styleId="H2BodyTextChar">
    <w:name w:val="H2 Body Text Char"/>
    <w:basedOn w:val="DefaultParagraphFont"/>
    <w:link w:val="H2BodyText"/>
    <w:rsid w:val="00B130B0"/>
    <w:rPr>
      <w:rFonts w:ascii="Arial" w:hAnsi="Arial"/>
      <w:color w:val="000000" w:themeColor="text1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571C"/>
    <w:rPr>
      <w:rFonts w:ascii="Arial" w:eastAsiaTheme="majorEastAsia" w:hAnsi="Arial" w:cstheme="majorBidi"/>
      <w:b/>
      <w:caps/>
      <w:szCs w:val="32"/>
    </w:rPr>
  </w:style>
  <w:style w:type="paragraph" w:styleId="ListParagraph">
    <w:name w:val="List Paragraph"/>
    <w:basedOn w:val="Normal"/>
    <w:uiPriority w:val="99"/>
    <w:qFormat/>
    <w:rsid w:val="005157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1571C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571C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571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1571C"/>
    <w:rPr>
      <w:rFonts w:ascii="Arial" w:eastAsiaTheme="majorEastAsia" w:hAnsi="Arial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1571C"/>
    <w:rPr>
      <w:rFonts w:ascii="Arial" w:eastAsiaTheme="majorEastAsia" w:hAnsi="Arial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571C"/>
    <w:rPr>
      <w:rFonts w:ascii="Arial" w:eastAsiaTheme="majorEastAsia" w:hAnsi="Arial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157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157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571C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1571C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51571C"/>
  </w:style>
  <w:style w:type="paragraph" w:styleId="TOC4">
    <w:name w:val="toc 4"/>
    <w:basedOn w:val="Normal"/>
    <w:next w:val="Normal"/>
    <w:autoRedefine/>
    <w:uiPriority w:val="39"/>
    <w:unhideWhenUsed/>
    <w:rsid w:val="00B130B0"/>
    <w:pPr>
      <w:ind w:left="600"/>
      <w:jc w:val="left"/>
    </w:pPr>
    <w:rPr>
      <w:rFonts w:asciiTheme="minorHAnsi" w:hAnsiTheme="minorHAnsi"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130B0"/>
    <w:pPr>
      <w:ind w:left="800"/>
      <w:jc w:val="left"/>
    </w:pPr>
    <w:rPr>
      <w:rFonts w:asciiTheme="minorHAnsi" w:hAnsiTheme="minorHAnsi"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130B0"/>
    <w:pPr>
      <w:ind w:left="1000"/>
      <w:jc w:val="left"/>
    </w:pPr>
    <w:rPr>
      <w:rFonts w:asciiTheme="minorHAnsi" w:hAnsiTheme="minorHAnsi"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130B0"/>
    <w:pPr>
      <w:ind w:left="1200"/>
      <w:jc w:val="left"/>
    </w:pPr>
    <w:rPr>
      <w:rFonts w:asciiTheme="minorHAnsi" w:hAnsiTheme="minorHAnsi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130B0"/>
    <w:pPr>
      <w:ind w:left="1400"/>
      <w:jc w:val="left"/>
    </w:pPr>
    <w:rPr>
      <w:rFonts w:asciiTheme="minorHAnsi" w:hAnsiTheme="minorHAnsi"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51571C"/>
    <w:pPr>
      <w:spacing w:after="100"/>
    </w:pPr>
    <w:rPr>
      <w:caps/>
    </w:rPr>
  </w:style>
  <w:style w:type="paragraph" w:styleId="FootnoteText">
    <w:name w:val="footnote text"/>
    <w:basedOn w:val="Normal"/>
    <w:link w:val="FootnoteTextChar"/>
    <w:uiPriority w:val="99"/>
    <w:unhideWhenUsed/>
    <w:rsid w:val="00B130B0"/>
    <w:rPr>
      <w:rFonts w:cs="Arial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0B0"/>
    <w:rPr>
      <w:rFonts w:ascii="Arial" w:hAnsi="Arial" w:cs="Arial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B130B0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0B0"/>
    <w:rPr>
      <w:szCs w:val="20"/>
    </w:rPr>
  </w:style>
  <w:style w:type="paragraph" w:styleId="Header">
    <w:name w:val="header"/>
    <w:basedOn w:val="Normal"/>
    <w:link w:val="HeaderChar"/>
    <w:uiPriority w:val="99"/>
    <w:rsid w:val="005157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71C"/>
    <w:rPr>
      <w:rFonts w:ascii="Arial" w:eastAsiaTheme="minorHAnsi" w:hAnsi="Arial"/>
    </w:rPr>
  </w:style>
  <w:style w:type="paragraph" w:styleId="Footer">
    <w:name w:val="footer"/>
    <w:basedOn w:val="Normal"/>
    <w:link w:val="FooterChar"/>
    <w:uiPriority w:val="99"/>
    <w:rsid w:val="0051571C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571C"/>
    <w:rPr>
      <w:rFonts w:ascii="Arial" w:eastAsiaTheme="minorHAnsi" w:hAnsi="Arial"/>
      <w:sz w:val="18"/>
    </w:rPr>
  </w:style>
  <w:style w:type="character" w:customStyle="1" w:styleId="CaptionChar">
    <w:name w:val="Caption Char"/>
    <w:aliases w:val="MA Caption Char"/>
    <w:basedOn w:val="DefaultParagraphFont"/>
    <w:link w:val="Caption"/>
    <w:uiPriority w:val="99"/>
    <w:locked/>
    <w:rsid w:val="00B130B0"/>
    <w:rPr>
      <w:rFonts w:ascii="Arial" w:eastAsiaTheme="minorHAnsi" w:hAnsi="Arial"/>
      <w:b/>
      <w:iCs/>
      <w:color w:val="008C98" w:themeColor="accent1"/>
      <w:sz w:val="20"/>
      <w:szCs w:val="18"/>
    </w:rPr>
  </w:style>
  <w:style w:type="paragraph" w:styleId="TableofFigures">
    <w:name w:val="table of figures"/>
    <w:basedOn w:val="Normal"/>
    <w:next w:val="Normal"/>
    <w:uiPriority w:val="99"/>
    <w:rsid w:val="0051571C"/>
  </w:style>
  <w:style w:type="character" w:styleId="FootnoteReference">
    <w:name w:val="footnote reference"/>
    <w:basedOn w:val="DefaultParagraphFont"/>
    <w:uiPriority w:val="99"/>
    <w:unhideWhenUsed/>
    <w:rsid w:val="00B130B0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B130B0"/>
    <w:rPr>
      <w:sz w:val="16"/>
      <w:szCs w:val="16"/>
    </w:rPr>
  </w:style>
  <w:style w:type="character" w:styleId="PageNumber">
    <w:name w:val="page number"/>
    <w:basedOn w:val="DefaultParagraphFont"/>
    <w:uiPriority w:val="99"/>
    <w:rsid w:val="00B130B0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unhideWhenUsed/>
    <w:rsid w:val="00B130B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130B0"/>
    <w:pPr>
      <w:spacing w:before="360"/>
    </w:pPr>
    <w:rPr>
      <w:rFonts w:eastAsiaTheme="majorEastAsia" w:cstheme="majorBidi"/>
      <w:b/>
      <w:color w:val="00454C" w:themeColor="accent1" w:themeShade="80"/>
      <w:spacing w:val="5"/>
      <w:kern w:val="28"/>
      <w:sz w:val="36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B130B0"/>
    <w:rPr>
      <w:rFonts w:ascii="Calibri" w:eastAsiaTheme="majorEastAsia" w:hAnsi="Calibri" w:cstheme="majorBidi"/>
      <w:b/>
      <w:color w:val="00454C" w:themeColor="accent1" w:themeShade="80"/>
      <w:spacing w:val="5"/>
      <w:kern w:val="28"/>
      <w:sz w:val="36"/>
      <w:szCs w:val="52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30B0"/>
    <w:pPr>
      <w:spacing w:after="120"/>
      <w:ind w:left="283"/>
    </w:pPr>
    <w:rPr>
      <w:rFonts w:cs="Times New Roman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30B0"/>
    <w:rPr>
      <w:rFonts w:ascii="Calibri" w:hAnsi="Calibri" w:cs="Times New Roman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0B0"/>
    <w:pPr>
      <w:numPr>
        <w:ilvl w:val="1"/>
      </w:numPr>
      <w:spacing w:before="240" w:after="60"/>
    </w:pPr>
    <w:rPr>
      <w:rFonts w:eastAsiaTheme="majorEastAsia" w:cstheme="majorBidi"/>
      <w:iCs/>
      <w:color w:val="333399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30B0"/>
    <w:rPr>
      <w:rFonts w:ascii="Calibri" w:eastAsiaTheme="majorEastAsia" w:hAnsi="Calibri" w:cstheme="majorBidi"/>
      <w:iCs/>
      <w:color w:val="333399"/>
      <w:spacing w:val="15"/>
      <w:szCs w:val="24"/>
    </w:rPr>
  </w:style>
  <w:style w:type="character" w:styleId="Hyperlink">
    <w:name w:val="Hyperlink"/>
    <w:basedOn w:val="DefaultParagraphFont"/>
    <w:uiPriority w:val="99"/>
    <w:unhideWhenUsed/>
    <w:rsid w:val="0051571C"/>
    <w:rPr>
      <w:color w:val="0404B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0B0"/>
    <w:rPr>
      <w:color w:val="982623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130B0"/>
    <w:rPr>
      <w:b/>
      <w:bCs/>
    </w:rPr>
  </w:style>
  <w:style w:type="character" w:styleId="Emphasis">
    <w:name w:val="Emphasis"/>
    <w:basedOn w:val="DefaultParagraphFont"/>
    <w:uiPriority w:val="20"/>
    <w:qFormat/>
    <w:rsid w:val="00B130B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130B0"/>
    <w:pPr>
      <w:spacing w:before="100" w:beforeAutospacing="1" w:after="100" w:afterAutospacing="1" w:line="336" w:lineRule="atLeast"/>
    </w:pPr>
    <w:rPr>
      <w:rFonts w:eastAsia="Times New Roman" w:cs="Arial"/>
      <w:color w:val="4E4E4E"/>
      <w:sz w:val="17"/>
      <w:szCs w:val="17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0B0"/>
    <w:pPr>
      <w:spacing w:after="0"/>
      <w:jc w:val="both"/>
    </w:pPr>
    <w:rPr>
      <w:rFonts w:ascii="Century Gothic" w:hAnsi="Century Gothic" w:cs="Times New Roman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0B0"/>
    <w:rPr>
      <w:rFonts w:ascii="Century Gothic" w:hAnsi="Century Gothic" w:cs="Times New Roman"/>
      <w:b/>
      <w:bCs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1C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1571C"/>
    <w:pPr>
      <w:spacing w:after="0" w:line="240" w:lineRule="auto"/>
    </w:pPr>
    <w:rPr>
      <w:rFonts w:ascii="Arial" w:eastAsiaTheme="minorHAnsi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styleId="NoSpacing">
    <w:name w:val="No Spacing"/>
    <w:uiPriority w:val="1"/>
    <w:qFormat/>
    <w:rsid w:val="00B130B0"/>
    <w:pPr>
      <w:spacing w:after="0" w:line="240" w:lineRule="auto"/>
    </w:pPr>
    <w:rPr>
      <w:rFonts w:ascii="Century Gothic" w:hAnsi="Century Gothic" w:cs="Times New Roman"/>
      <w:sz w:val="20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B130B0"/>
    <w:rPr>
      <w:rFonts w:cs="Times New Roman"/>
    </w:rPr>
  </w:style>
  <w:style w:type="paragraph" w:styleId="TOCHeading">
    <w:name w:val="TOC Heading"/>
    <w:basedOn w:val="Normal"/>
    <w:next w:val="Normal"/>
    <w:uiPriority w:val="39"/>
    <w:unhideWhenUsed/>
    <w:qFormat/>
    <w:rsid w:val="0051571C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TableTexgt">
    <w:name w:val="Table Texgt"/>
    <w:basedOn w:val="BodyText"/>
    <w:link w:val="TableTexgtChar"/>
    <w:qFormat/>
    <w:rsid w:val="006322F8"/>
    <w:pPr>
      <w:spacing w:before="60" w:after="60"/>
      <w:jc w:val="left"/>
    </w:pPr>
    <w:rPr>
      <w:color w:val="000000" w:themeColor="text1"/>
      <w:sz w:val="20"/>
      <w:szCs w:val="24"/>
      <w:lang w:val="en-GB" w:eastAsia="en-US"/>
    </w:rPr>
  </w:style>
  <w:style w:type="character" w:customStyle="1" w:styleId="TableTexgtChar">
    <w:name w:val="Table Texgt Char"/>
    <w:basedOn w:val="DefaultParagraphFont"/>
    <w:link w:val="TableTexgt"/>
    <w:rsid w:val="006322F8"/>
    <w:rPr>
      <w:rFonts w:ascii="Arial" w:eastAsiaTheme="minorHAnsi" w:hAnsi="Arial"/>
      <w:color w:val="000000" w:themeColor="text1"/>
      <w:sz w:val="20"/>
      <w:szCs w:val="24"/>
      <w:lang w:val="en-GB"/>
    </w:rPr>
  </w:style>
  <w:style w:type="paragraph" w:customStyle="1" w:styleId="Paragraph1forHeading1">
    <w:name w:val="Paragraph 1 for Heading 1"/>
    <w:basedOn w:val="Normal"/>
    <w:qFormat/>
    <w:rsid w:val="00C0725F"/>
    <w:pPr>
      <w:ind w:left="851"/>
    </w:pPr>
    <w:rPr>
      <w:spacing w:val="4"/>
      <w:w w:val="103"/>
      <w:lang w:val="en-GB"/>
    </w:rPr>
  </w:style>
  <w:style w:type="character" w:customStyle="1" w:styleId="TableTextChar">
    <w:name w:val="Table Text Char"/>
    <w:basedOn w:val="DefaultParagraphFont"/>
    <w:link w:val="TableText"/>
    <w:rsid w:val="00D27938"/>
    <w:rPr>
      <w:rFonts w:ascii="Arial MT" w:eastAsia="Times New Roman" w:hAnsi="Arial MT" w:cs="Times New Roman"/>
      <w:color w:val="000000" w:themeColor="text1"/>
      <w:sz w:val="24"/>
      <w:szCs w:val="24"/>
      <w:lang w:val="en-US"/>
    </w:rPr>
  </w:style>
  <w:style w:type="paragraph" w:customStyle="1" w:styleId="H2Text">
    <w:name w:val="H2 Text"/>
    <w:link w:val="H2TextChar"/>
    <w:qFormat/>
    <w:rsid w:val="00D2793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2TextChar">
    <w:name w:val="H2 Text Char"/>
    <w:basedOn w:val="DefaultParagraphFont"/>
    <w:link w:val="H2Text"/>
    <w:rsid w:val="00D27938"/>
    <w:rPr>
      <w:rFonts w:ascii="Arial" w:eastAsia="Times New Roman" w:hAnsi="Arial" w:cs="Times New Roman"/>
      <w:sz w:val="20"/>
      <w:szCs w:val="20"/>
      <w:lang w:eastAsia="en-AU"/>
    </w:rPr>
  </w:style>
  <w:style w:type="table" w:styleId="MediumGrid3-Accent6">
    <w:name w:val="Medium Grid 3 Accent 6"/>
    <w:basedOn w:val="TableNormal"/>
    <w:uiPriority w:val="69"/>
    <w:rsid w:val="00D27938"/>
    <w:pPr>
      <w:spacing w:after="0" w:line="240" w:lineRule="auto"/>
    </w:pPr>
    <w:rPr>
      <w:rFonts w:ascii="Arial" w:eastAsiaTheme="minorEastAsia" w:hAnsi="Arial"/>
      <w:sz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CE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B5B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B5B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B5B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B5B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9D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9D9" w:themeFill="accent6" w:themeFillTint="7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E6BAF"/>
    <w:pPr>
      <w:jc w:val="left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6BAF"/>
    <w:rPr>
      <w:rFonts w:ascii="Calibri" w:eastAsiaTheme="minorHAns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AB44B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1">
    <w:name w:val="Para 1"/>
    <w:basedOn w:val="Normalspaceafter"/>
    <w:uiPriority w:val="11"/>
    <w:qFormat/>
    <w:rsid w:val="0051571C"/>
    <w:pPr>
      <w:ind w:left="567"/>
    </w:pPr>
  </w:style>
  <w:style w:type="paragraph" w:customStyle="1" w:styleId="HeaderText">
    <w:name w:val="Header Text"/>
    <w:link w:val="HeaderTextChar"/>
    <w:qFormat/>
    <w:rsid w:val="0051571C"/>
    <w:pPr>
      <w:spacing w:after="0" w:line="240" w:lineRule="auto"/>
    </w:pPr>
    <w:rPr>
      <w:rFonts w:ascii="Arial" w:eastAsiaTheme="minorEastAsia" w:hAnsi="Arial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rsid w:val="0051571C"/>
    <w:rPr>
      <w:rFonts w:ascii="Arial" w:eastAsiaTheme="minorEastAsia" w:hAnsi="Arial" w:cs="Arial"/>
      <w:b/>
      <w:caps/>
      <w:color w:val="008C98"/>
      <w:sz w:val="28"/>
      <w:szCs w:val="28"/>
      <w:lang w:eastAsia="en-AU"/>
    </w:rPr>
  </w:style>
  <w:style w:type="paragraph" w:customStyle="1" w:styleId="Normalspaceafter">
    <w:name w:val="Normal space after"/>
    <w:basedOn w:val="Normal"/>
    <w:qFormat/>
    <w:rsid w:val="0051571C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51571C"/>
    <w:pPr>
      <w:spacing w:after="120"/>
    </w:pPr>
    <w:rPr>
      <w:rFonts w:cs="Arial"/>
      <w:b/>
      <w:caps/>
    </w:rPr>
  </w:style>
  <w:style w:type="paragraph" w:customStyle="1" w:styleId="Number1">
    <w:name w:val="Number 1"/>
    <w:basedOn w:val="Heading1"/>
    <w:uiPriority w:val="11"/>
    <w:qFormat/>
    <w:rsid w:val="0051571C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51571C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51571C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51571C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51571C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51571C"/>
    <w:pPr>
      <w:spacing w:after="0" w:line="240" w:lineRule="auto"/>
    </w:pPr>
    <w:rPr>
      <w:rFonts w:ascii="Arial" w:eastAsiaTheme="minorHAnsi" w:hAnsi="Arial"/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Para2">
    <w:name w:val="Para 2"/>
    <w:basedOn w:val="Normalspaceafter"/>
    <w:uiPriority w:val="11"/>
    <w:qFormat/>
    <w:rsid w:val="0051571C"/>
    <w:pPr>
      <w:ind w:left="1134"/>
    </w:pPr>
  </w:style>
  <w:style w:type="paragraph" w:customStyle="1" w:styleId="Para3">
    <w:name w:val="Para 3"/>
    <w:basedOn w:val="Normalspaceafter"/>
    <w:uiPriority w:val="11"/>
    <w:qFormat/>
    <w:rsid w:val="0051571C"/>
    <w:pPr>
      <w:ind w:left="1843"/>
    </w:pPr>
  </w:style>
  <w:style w:type="paragraph" w:customStyle="1" w:styleId="Para4">
    <w:name w:val="Para 4"/>
    <w:basedOn w:val="Normalspaceafter"/>
    <w:uiPriority w:val="11"/>
    <w:qFormat/>
    <w:rsid w:val="0051571C"/>
    <w:pPr>
      <w:ind w:left="2410"/>
    </w:pPr>
  </w:style>
  <w:style w:type="paragraph" w:customStyle="1" w:styleId="Para5">
    <w:name w:val="Para 5"/>
    <w:basedOn w:val="Normalspaceafter"/>
    <w:uiPriority w:val="11"/>
    <w:qFormat/>
    <w:rsid w:val="0051571C"/>
    <w:pPr>
      <w:ind w:left="2977"/>
    </w:pPr>
  </w:style>
  <w:style w:type="paragraph" w:customStyle="1" w:styleId="Number6">
    <w:name w:val="Number 6"/>
    <w:basedOn w:val="Heading6"/>
    <w:uiPriority w:val="11"/>
    <w:qFormat/>
    <w:rsid w:val="0051571C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51571C"/>
    <w:pPr>
      <w:ind w:left="3544"/>
    </w:pPr>
  </w:style>
  <w:style w:type="paragraph" w:customStyle="1" w:styleId="Tabletext0">
    <w:name w:val="Table text"/>
    <w:basedOn w:val="Normal"/>
    <w:uiPriority w:val="14"/>
    <w:qFormat/>
    <w:rsid w:val="0051571C"/>
    <w:pPr>
      <w:jc w:val="left"/>
    </w:pPr>
    <w:rPr>
      <w:sz w:val="20"/>
    </w:rPr>
  </w:style>
  <w:style w:type="paragraph" w:customStyle="1" w:styleId="Tabletextright">
    <w:name w:val="Table text right"/>
    <w:basedOn w:val="Tabletext0"/>
    <w:uiPriority w:val="14"/>
    <w:qFormat/>
    <w:rsid w:val="0051571C"/>
    <w:pPr>
      <w:jc w:val="right"/>
    </w:pPr>
  </w:style>
  <w:style w:type="paragraph" w:customStyle="1" w:styleId="Tabletextcentre">
    <w:name w:val="Table text centre"/>
    <w:basedOn w:val="Tabletext0"/>
    <w:uiPriority w:val="14"/>
    <w:qFormat/>
    <w:rsid w:val="0051571C"/>
    <w:pPr>
      <w:jc w:val="center"/>
    </w:pPr>
  </w:style>
  <w:style w:type="paragraph" w:customStyle="1" w:styleId="TableHeading1">
    <w:name w:val="Table Heading 1"/>
    <w:basedOn w:val="Tabletext0"/>
    <w:next w:val="TablePara1"/>
    <w:uiPriority w:val="15"/>
    <w:qFormat/>
    <w:rsid w:val="0051571C"/>
    <w:pPr>
      <w:numPr>
        <w:numId w:val="46"/>
      </w:numPr>
    </w:pPr>
    <w:rPr>
      <w:b/>
      <w:szCs w:val="16"/>
    </w:rPr>
  </w:style>
  <w:style w:type="paragraph" w:customStyle="1" w:styleId="TableHeading2">
    <w:name w:val="Table Heading 2"/>
    <w:basedOn w:val="Tabletext0"/>
    <w:next w:val="TablePara2"/>
    <w:uiPriority w:val="15"/>
    <w:unhideWhenUsed/>
    <w:qFormat/>
    <w:rsid w:val="0051571C"/>
    <w:pPr>
      <w:numPr>
        <w:ilvl w:val="1"/>
        <w:numId w:val="46"/>
      </w:numPr>
    </w:pPr>
    <w:rPr>
      <w:b/>
    </w:rPr>
  </w:style>
  <w:style w:type="paragraph" w:customStyle="1" w:styleId="TableHeading3">
    <w:name w:val="Table Heading 3"/>
    <w:basedOn w:val="Tabletext0"/>
    <w:next w:val="TablePara3"/>
    <w:uiPriority w:val="15"/>
    <w:unhideWhenUsed/>
    <w:qFormat/>
    <w:rsid w:val="0051571C"/>
    <w:pPr>
      <w:numPr>
        <w:ilvl w:val="2"/>
        <w:numId w:val="46"/>
      </w:numPr>
    </w:pPr>
    <w:rPr>
      <w:b/>
    </w:rPr>
  </w:style>
  <w:style w:type="paragraph" w:customStyle="1" w:styleId="TableHeading4">
    <w:name w:val="Table Heading 4"/>
    <w:basedOn w:val="Tabletext0"/>
    <w:next w:val="TablePara4"/>
    <w:uiPriority w:val="15"/>
    <w:unhideWhenUsed/>
    <w:qFormat/>
    <w:rsid w:val="0051571C"/>
    <w:pPr>
      <w:numPr>
        <w:ilvl w:val="3"/>
        <w:numId w:val="46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51571C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51571C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51571C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51571C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0"/>
    <w:uiPriority w:val="15"/>
    <w:qFormat/>
    <w:rsid w:val="0051571C"/>
    <w:pPr>
      <w:spacing w:after="120"/>
      <w:ind w:left="425"/>
      <w:contextualSpacing/>
    </w:pPr>
  </w:style>
  <w:style w:type="paragraph" w:customStyle="1" w:styleId="TablePara2">
    <w:name w:val="Table Para 2"/>
    <w:basedOn w:val="Tabletext0"/>
    <w:uiPriority w:val="15"/>
    <w:qFormat/>
    <w:rsid w:val="0051571C"/>
    <w:pPr>
      <w:spacing w:after="120"/>
      <w:ind w:left="851"/>
      <w:contextualSpacing/>
    </w:pPr>
  </w:style>
  <w:style w:type="paragraph" w:customStyle="1" w:styleId="TablePara3">
    <w:name w:val="Table Para 3"/>
    <w:basedOn w:val="Tabletext0"/>
    <w:uiPriority w:val="15"/>
    <w:unhideWhenUsed/>
    <w:qFormat/>
    <w:rsid w:val="0051571C"/>
    <w:pPr>
      <w:spacing w:after="120"/>
      <w:ind w:left="1418"/>
      <w:contextualSpacing/>
    </w:pPr>
  </w:style>
  <w:style w:type="paragraph" w:customStyle="1" w:styleId="TablePara4">
    <w:name w:val="Table Para 4"/>
    <w:basedOn w:val="Tabletext0"/>
    <w:uiPriority w:val="15"/>
    <w:unhideWhenUsed/>
    <w:qFormat/>
    <w:rsid w:val="0051571C"/>
    <w:pPr>
      <w:spacing w:after="120"/>
      <w:ind w:left="1843"/>
      <w:contextualSpacing/>
    </w:pPr>
  </w:style>
  <w:style w:type="paragraph" w:customStyle="1" w:styleId="TablePara5">
    <w:name w:val="Table Para 5"/>
    <w:basedOn w:val="Tabletext0"/>
    <w:uiPriority w:val="15"/>
    <w:unhideWhenUsed/>
    <w:rsid w:val="0051571C"/>
    <w:pPr>
      <w:spacing w:after="120"/>
      <w:ind w:left="2268"/>
      <w:contextualSpacing/>
    </w:pPr>
  </w:style>
  <w:style w:type="paragraph" w:customStyle="1" w:styleId="Bullet1">
    <w:name w:val="Bullet 1"/>
    <w:basedOn w:val="ListParagraph"/>
    <w:uiPriority w:val="1"/>
    <w:qFormat/>
    <w:rsid w:val="0051571C"/>
    <w:pPr>
      <w:numPr>
        <w:ilvl w:val="1"/>
        <w:numId w:val="45"/>
      </w:numPr>
    </w:pPr>
  </w:style>
  <w:style w:type="paragraph" w:customStyle="1" w:styleId="Bullet2">
    <w:name w:val="Bullet 2"/>
    <w:basedOn w:val="ListParagraph"/>
    <w:uiPriority w:val="1"/>
    <w:qFormat/>
    <w:rsid w:val="0051571C"/>
    <w:pPr>
      <w:numPr>
        <w:ilvl w:val="2"/>
        <w:numId w:val="45"/>
      </w:numPr>
    </w:pPr>
  </w:style>
  <w:style w:type="paragraph" w:customStyle="1" w:styleId="Bullet3">
    <w:name w:val="Bullet 3"/>
    <w:basedOn w:val="ListParagraph"/>
    <w:uiPriority w:val="1"/>
    <w:qFormat/>
    <w:rsid w:val="0051571C"/>
    <w:pPr>
      <w:numPr>
        <w:ilvl w:val="3"/>
        <w:numId w:val="45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51571C"/>
    <w:pPr>
      <w:numPr>
        <w:numId w:val="44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51571C"/>
    <w:pPr>
      <w:numPr>
        <w:numId w:val="44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51571C"/>
    <w:pPr>
      <w:numPr>
        <w:numId w:val="44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51571C"/>
    <w:pPr>
      <w:numPr>
        <w:numId w:val="44"/>
      </w:numPr>
    </w:pPr>
  </w:style>
  <w:style w:type="paragraph" w:customStyle="1" w:styleId="ScheduleNumber1">
    <w:name w:val="Schedule Number 1"/>
    <w:basedOn w:val="ScheduleHeading1"/>
    <w:uiPriority w:val="19"/>
    <w:qFormat/>
    <w:rsid w:val="0051571C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51571C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51571C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51571C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51571C"/>
    <w:pPr>
      <w:numPr>
        <w:ilvl w:val="4"/>
        <w:numId w:val="44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51571C"/>
    <w:pPr>
      <w:numPr>
        <w:numId w:val="44"/>
      </w:numPr>
    </w:pPr>
  </w:style>
  <w:style w:type="paragraph" w:customStyle="1" w:styleId="TableBullet1">
    <w:name w:val="Table Bullet 1"/>
    <w:basedOn w:val="Bullet0"/>
    <w:uiPriority w:val="15"/>
    <w:qFormat/>
    <w:rsid w:val="0051571C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51571C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51571C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Heading0"/>
    <w:next w:val="ScheduleHeading1"/>
    <w:uiPriority w:val="19"/>
    <w:qFormat/>
    <w:rsid w:val="0051571C"/>
    <w:pPr>
      <w:jc w:val="center"/>
    </w:pPr>
  </w:style>
  <w:style w:type="numbering" w:customStyle="1" w:styleId="Style1">
    <w:name w:val="Style1"/>
    <w:uiPriority w:val="99"/>
    <w:rsid w:val="0051571C"/>
  </w:style>
  <w:style w:type="paragraph" w:customStyle="1" w:styleId="Bullet4">
    <w:name w:val="Bullet 4"/>
    <w:basedOn w:val="ListParagraph"/>
    <w:uiPriority w:val="1"/>
    <w:qFormat/>
    <w:rsid w:val="0051571C"/>
    <w:pPr>
      <w:numPr>
        <w:ilvl w:val="4"/>
        <w:numId w:val="45"/>
      </w:numPr>
    </w:pPr>
  </w:style>
  <w:style w:type="paragraph" w:customStyle="1" w:styleId="Bullet5">
    <w:name w:val="Bullet 5"/>
    <w:basedOn w:val="ListParagraph"/>
    <w:uiPriority w:val="1"/>
    <w:qFormat/>
    <w:rsid w:val="0051571C"/>
    <w:pPr>
      <w:numPr>
        <w:ilvl w:val="5"/>
        <w:numId w:val="45"/>
      </w:numPr>
    </w:pPr>
  </w:style>
  <w:style w:type="paragraph" w:customStyle="1" w:styleId="Bullet0">
    <w:name w:val="Bullet 0"/>
    <w:basedOn w:val="ListParagraph"/>
    <w:uiPriority w:val="1"/>
    <w:qFormat/>
    <w:rsid w:val="0051571C"/>
    <w:pPr>
      <w:numPr>
        <w:numId w:val="45"/>
      </w:numPr>
    </w:pPr>
  </w:style>
  <w:style w:type="paragraph" w:customStyle="1" w:styleId="FigureCaptions">
    <w:name w:val="Figure Captions"/>
    <w:basedOn w:val="Caption"/>
    <w:next w:val="Normal"/>
    <w:uiPriority w:val="17"/>
    <w:qFormat/>
    <w:rsid w:val="0051571C"/>
  </w:style>
  <w:style w:type="paragraph" w:customStyle="1" w:styleId="TableCaptions">
    <w:name w:val="Table Captions"/>
    <w:basedOn w:val="Caption"/>
    <w:next w:val="Normal"/>
    <w:uiPriority w:val="14"/>
    <w:qFormat/>
    <w:rsid w:val="0051571C"/>
  </w:style>
  <w:style w:type="paragraph" w:customStyle="1" w:styleId="Notes">
    <w:name w:val="Notes"/>
    <w:basedOn w:val="Normal"/>
    <w:next w:val="Normal"/>
    <w:uiPriority w:val="13"/>
    <w:qFormat/>
    <w:rsid w:val="0051571C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Bullet0last">
    <w:name w:val="Bullet 0 last"/>
    <w:basedOn w:val="Bullet0"/>
    <w:next w:val="Normalspaceafter"/>
    <w:uiPriority w:val="1"/>
    <w:qFormat/>
    <w:rsid w:val="0051571C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51571C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51571C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51571C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51571C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51571C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ilbara">
      <a:dk1>
        <a:sysClr val="windowText" lastClr="000000"/>
      </a:dk1>
      <a:lt1>
        <a:sysClr val="window" lastClr="FFFFFF"/>
      </a:lt1>
      <a:dk2>
        <a:srgbClr val="008C98"/>
      </a:dk2>
      <a:lt2>
        <a:srgbClr val="982623"/>
      </a:lt2>
      <a:accent1>
        <a:srgbClr val="008C98"/>
      </a:accent1>
      <a:accent2>
        <a:srgbClr val="CCE8EA"/>
      </a:accent2>
      <a:accent3>
        <a:srgbClr val="5F6062"/>
      </a:accent3>
      <a:accent4>
        <a:srgbClr val="FFFFFF"/>
      </a:accent4>
      <a:accent5>
        <a:srgbClr val="C8CED2"/>
      </a:accent5>
      <a:accent6>
        <a:srgbClr val="EEB5B4"/>
      </a:accent6>
      <a:hlink>
        <a:srgbClr val="008C98"/>
      </a:hlink>
      <a:folHlink>
        <a:srgbClr val="98262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7BC5DEDC7214A4E90A7788D8F9DEDCD" version="1.0.0">
  <systemFields>
    <field name="Objective-Id">
      <value order="0">A340593</value>
    </field>
    <field name="Objective-Title">
      <value order="0">PDG - Construction Completion Certificate Form</value>
    </field>
    <field name="Objective-Description">
      <value order="0"/>
    </field>
    <field name="Objective-CreationStamp">
      <value order="0">2015-11-17T01:45:34Z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2024-12-11T01:26:16Z</value>
    </field>
    <field name="Objective-Owner">
      <value order="0">Christopher Hepburn</value>
    </field>
    <field name="Objective-Path">
      <value order="0">Objective Global Folder:00. Pilbara Ports File Plan:Technology:Document Management System:Planning and Property:Development:Forms</value>
    </field>
    <field name="Objective-Parent">
      <value order="0">Forms</value>
    </field>
    <field name="Objective-State">
      <value order="0">Being Drafted</value>
    </field>
    <field name="Objective-VersionId">
      <value order="0">vA2459236</value>
    </field>
    <field name="Objective-Version">
      <value order="0">17.2</value>
    </field>
    <field name="Objective-VersionNumber">
      <value order="0">28</value>
    </field>
    <field name="Objective-VersionComment">
      <value order="0">Formatting</value>
    </field>
    <field name="Objective-FileNumber">
      <value order="0">PPA-03684</value>
    </field>
    <field name="Objective-Classification">
      <value order="0">OFFICIAL</value>
    </field>
    <field name="Objective-Caveats">
      <value order="0"/>
    </field>
  </systemFields>
  <catalogues>
    <catalogue name="DMS Document" type="user" ori="id:cA37">
      <field name="Objective-DMS Publish Folder Location">
        <value order="0">Forms</value>
      </field>
      <field name="Objective-DMS Review Type">
        <value order="0">Classified Object</value>
      </field>
      <field name="Objective-Document Approved by">
        <value order="0"/>
      </field>
      <field name="Objective-Document Approved Date">
        <value order="0"/>
      </field>
      <field name="Objective-Document Approving Position">
        <value order="0">Developments Manager</value>
      </field>
      <field name="Objective-DMS Publish Status">
        <value order="0">Sent For Approval</value>
      </field>
      <field name="Objective-Reminder Date">
        <value order="0"/>
      </field>
      <field name="Objective-Document Review Date">
        <value order="0"/>
      </field>
      <field name="Objective-DMS Placeholder Document">
        <value order="0">PDG - Construction Completion Certificate Form</value>
      </field>
    </catalogue>
    <catalogue name="Electronic Document Type Catalogue" type="type" ori="id:cA3">
      <field name="Objective-Author">
        <value order="0">Karen Hayes</value>
      </field>
      <field name="Objective-Document Date">
        <value order="0">2015-11-16T16:00:00Z</value>
      </field>
      <field name="Objective-Work Definition Code">
        <value order="0"/>
      </field>
      <field name="Objective-Verification of Scanned Document">
        <value order="0"/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/>
      </field>
      <field name="Objective-Child DMS Document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customXml/itemProps2.xml><?xml version="1.0" encoding="utf-8"?>
<ds:datastoreItem xmlns:ds="http://schemas.openxmlformats.org/officeDocument/2006/customXml" ds:itemID="{E6E17DB3-EF5A-44BB-A5B2-B6635A9C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Hayes</dc:creator>
  <cp:lastModifiedBy>Chloe Balding</cp:lastModifiedBy>
  <cp:revision>28</cp:revision>
  <cp:lastPrinted>2015-11-11T02:59:00Z</cp:lastPrinted>
  <dcterms:created xsi:type="dcterms:W3CDTF">2024-11-26T04:00:00Z</dcterms:created>
  <dcterms:modified xsi:type="dcterms:W3CDTF">2025-01-22T05:39:00Z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A340593</vt:lpwstr>
  </property>
  <property fmtid="{D5CDD505-2E9C-101B-9397-08002B2CF9AE}" pid="4" name="Objective-Title">
    <vt:lpwstr>PDG - Construction Completion Certificate Form</vt:lpwstr>
  </property>
  <property fmtid="{D5CDD505-2E9C-101B-9397-08002B2CF9AE}" pid="5" name="Objective-Comment">
    <vt:lpwstr/>
  </property>
  <property fmtid="{D5CDD505-2E9C-101B-9397-08002B2CF9AE}" pid="6" name="Objective-CreationStamp">
    <vt:filetime>2015-11-17T02:03:02Z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2024-12-11T01:26:16Z</vt:filetime>
  </property>
  <property fmtid="{D5CDD505-2E9C-101B-9397-08002B2CF9AE}" pid="11" name="Objective-Owner">
    <vt:lpwstr>Christopher Hepburn</vt:lpwstr>
  </property>
  <property fmtid="{D5CDD505-2E9C-101B-9397-08002B2CF9AE}" pid="12" name="Objective-Path">
    <vt:lpwstr>Objective Global Folder:00. Pilbara Ports File Plan:Technology:Document Management System:Planning and Property:Development:Forms:</vt:lpwstr>
  </property>
  <property fmtid="{D5CDD505-2E9C-101B-9397-08002B2CF9AE}" pid="13" name="Objective-Parent">
    <vt:lpwstr>Forms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17.2</vt:lpwstr>
  </property>
  <property fmtid="{D5CDD505-2E9C-101B-9397-08002B2CF9AE}" pid="16" name="Objective-VersionNumber">
    <vt:r8>28</vt:r8>
  </property>
  <property fmtid="{D5CDD505-2E9C-101B-9397-08002B2CF9AE}" pid="17" name="Objective-VersionComment">
    <vt:lpwstr>Formatting</vt:lpwstr>
  </property>
  <property fmtid="{D5CDD505-2E9C-101B-9397-08002B2CF9AE}" pid="18" name="Objective-FileNumber">
    <vt:lpwstr>PPA-03684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Author [system]">
    <vt:lpwstr>Karen Hayes</vt:lpwstr>
  </property>
  <property fmtid="{D5CDD505-2E9C-101B-9397-08002B2CF9AE}" pid="22" name="Objective-Document Date [system]">
    <vt:filetime>2015-06-25T16:00:00Z</vt:filetime>
  </property>
  <property fmtid="{D5CDD505-2E9C-101B-9397-08002B2CF9AE}" pid="23" name="Objective-Location [system]">
    <vt:lpwstr/>
  </property>
  <property fmtid="{D5CDD505-2E9C-101B-9397-08002B2CF9AE}" pid="24" name="Objective-Originating Agency [system]">
    <vt:lpwstr>Pilbara Ports Authority</vt:lpwstr>
  </property>
  <property fmtid="{D5CDD505-2E9C-101B-9397-08002B2CF9AE}" pid="25" name="Objective-Date of Amalgamation [system]">
    <vt:filetime>2014-06-30T16:00:00Z</vt:filetime>
  </property>
  <property fmtid="{D5CDD505-2E9C-101B-9397-08002B2CF9AE}" pid="26" name="Objective-EDOC No (Legacy) [system]">
    <vt:lpwstr/>
  </property>
  <property fmtid="{D5CDD505-2E9C-101B-9397-08002B2CF9AE}" pid="27" name="Objective-Abstract (Legacy) [system]">
    <vt:lpwstr/>
  </property>
  <property fmtid="{D5CDD505-2E9C-101B-9397-08002B2CF9AE}" pid="28" name="Objective-Description">
    <vt:lpwstr/>
  </property>
  <property fmtid="{D5CDD505-2E9C-101B-9397-08002B2CF9AE}" pid="29" name="Objective-VersionId">
    <vt:lpwstr>vA2459236</vt:lpwstr>
  </property>
  <property fmtid="{D5CDD505-2E9C-101B-9397-08002B2CF9AE}" pid="30" name="Objective-Author">
    <vt:lpwstr>Karen Hayes</vt:lpwstr>
  </property>
  <property fmtid="{D5CDD505-2E9C-101B-9397-08002B2CF9AE}" pid="31" name="Objective-Document Date">
    <vt:filetime>2015-11-16T16:00:00Z</vt:filetime>
  </property>
  <property fmtid="{D5CDD505-2E9C-101B-9397-08002B2CF9AE}" pid="32" name="Objective-Work Definition Code">
    <vt:lpwstr/>
  </property>
  <property fmtid="{D5CDD505-2E9C-101B-9397-08002B2CF9AE}" pid="33" name="Objective-Location">
    <vt:lpwstr/>
  </property>
  <property fmtid="{D5CDD505-2E9C-101B-9397-08002B2CF9AE}" pid="34" name="Objective-Originating Agency">
    <vt:lpwstr>Pilbara Ports Authority</vt:lpwstr>
  </property>
  <property fmtid="{D5CDD505-2E9C-101B-9397-08002B2CF9AE}" pid="35" name="Objective-Date of Amalgamation">
    <vt:filetime>2014-06-30T16:00:00Z</vt:filetime>
  </property>
  <property fmtid="{D5CDD505-2E9C-101B-9397-08002B2CF9AE}" pid="36" name="Objective-eDocs EDOC No (Legacy eDocs)">
    <vt:lpwstr/>
  </property>
  <property fmtid="{D5CDD505-2E9C-101B-9397-08002B2CF9AE}" pid="37" name="Objective-Abstract EDOC No (Legacy eDocs)">
    <vt:lpwstr/>
  </property>
  <property fmtid="{D5CDD505-2E9C-101B-9397-08002B2CF9AE}" pid="38" name="Objective-DMS Originating Document">
    <vt:lpwstr/>
  </property>
  <property fmtid="{D5CDD505-2E9C-101B-9397-08002B2CF9AE}" pid="39" name="Objective-Child DMS Documents">
    <vt:lpwstr/>
  </property>
  <property fmtid="{D5CDD505-2E9C-101B-9397-08002B2CF9AE}" pid="40" name="Objective-DMS Publish Folder Location">
    <vt:lpwstr>Forms</vt:lpwstr>
  </property>
  <property fmtid="{D5CDD505-2E9C-101B-9397-08002B2CF9AE}" pid="41" name="Objective-DMS Review Type">
    <vt:lpwstr>&lt;Classified Object&gt;</vt:lpwstr>
  </property>
  <property fmtid="{D5CDD505-2E9C-101B-9397-08002B2CF9AE}" pid="42" name="Objective-Document Approved by">
    <vt:lpwstr/>
  </property>
  <property fmtid="{D5CDD505-2E9C-101B-9397-08002B2CF9AE}" pid="43" name="Objective-Document Approved Date">
    <vt:lpwstr/>
  </property>
  <property fmtid="{D5CDD505-2E9C-101B-9397-08002B2CF9AE}" pid="44" name="Objective-Document Approving Position">
    <vt:lpwstr>Developments Manager</vt:lpwstr>
  </property>
  <property fmtid="{D5CDD505-2E9C-101B-9397-08002B2CF9AE}" pid="45" name="Objective-DMS Publish Status">
    <vt:lpwstr>Sent For Approval</vt:lpwstr>
  </property>
  <property fmtid="{D5CDD505-2E9C-101B-9397-08002B2CF9AE}" pid="46" name="Objective-Reminder Date">
    <vt:lpwstr/>
  </property>
  <property fmtid="{D5CDD505-2E9C-101B-9397-08002B2CF9AE}" pid="47" name="Objective-Document Review Date">
    <vt:lpwstr/>
  </property>
  <property fmtid="{D5CDD505-2E9C-101B-9397-08002B2CF9AE}" pid="48" name="Objective-DMS Placeholder Document">
    <vt:lpwstr>PDG - Construction Completion Certificate Form</vt:lpwstr>
  </property>
  <property fmtid="{D5CDD505-2E9C-101B-9397-08002B2CF9AE}" pid="49" name="Objective-Verification of Scanned Document">
    <vt:lpwstr/>
  </property>
</Properties>
</file>